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CC4" w:rsidRDefault="00644CC4" w:rsidP="003B6FAA">
      <w:pPr>
        <w:spacing w:line="540" w:lineRule="exact"/>
        <w:rPr>
          <w:rFonts w:eastAsia="黑体"/>
          <w:snapToGrid w:val="0"/>
          <w:kern w:val="0"/>
          <w:sz w:val="32"/>
          <w:szCs w:val="20"/>
        </w:rPr>
      </w:pPr>
      <w:bookmarkStart w:id="0" w:name="_GoBack"/>
      <w:bookmarkEnd w:id="0"/>
    </w:p>
    <w:p w:rsidR="00644CC4" w:rsidRDefault="00EA076A">
      <w:pPr>
        <w:spacing w:line="570" w:lineRule="exact"/>
        <w:rPr>
          <w:rFonts w:eastAsia="黑体"/>
          <w:sz w:val="32"/>
          <w:szCs w:val="32"/>
        </w:rPr>
      </w:pPr>
      <w:r>
        <w:rPr>
          <w:rFonts w:eastAsia="黑体"/>
          <w:sz w:val="32"/>
          <w:szCs w:val="32"/>
        </w:rPr>
        <w:t>附件</w:t>
      </w:r>
      <w:r>
        <w:rPr>
          <w:rFonts w:eastAsia="黑体"/>
          <w:sz w:val="32"/>
          <w:szCs w:val="32"/>
        </w:rPr>
        <w:t>1</w:t>
      </w:r>
    </w:p>
    <w:p w:rsidR="00644CC4" w:rsidRDefault="00EA076A">
      <w:pPr>
        <w:spacing w:line="570" w:lineRule="exact"/>
        <w:jc w:val="center"/>
        <w:rPr>
          <w:rFonts w:eastAsia="方正小标宋_GBK"/>
          <w:sz w:val="44"/>
          <w:szCs w:val="44"/>
        </w:rPr>
      </w:pPr>
      <w:r>
        <w:rPr>
          <w:rFonts w:eastAsia="方正小标宋_GBK"/>
          <w:sz w:val="44"/>
          <w:szCs w:val="44"/>
        </w:rPr>
        <w:t>2023</w:t>
      </w:r>
      <w:r>
        <w:rPr>
          <w:rFonts w:eastAsia="方正小标宋_GBK"/>
          <w:sz w:val="44"/>
          <w:szCs w:val="44"/>
        </w:rPr>
        <w:t>年宿迁市城乡建设系统优秀勘察</w:t>
      </w:r>
    </w:p>
    <w:p w:rsidR="00644CC4" w:rsidRDefault="00EA076A">
      <w:pPr>
        <w:spacing w:line="570" w:lineRule="exact"/>
        <w:jc w:val="center"/>
        <w:rPr>
          <w:rFonts w:eastAsia="方正小标宋_GBK"/>
          <w:sz w:val="44"/>
          <w:szCs w:val="44"/>
        </w:rPr>
      </w:pPr>
      <w:r>
        <w:rPr>
          <w:rFonts w:eastAsia="方正小标宋_GBK"/>
          <w:sz w:val="44"/>
          <w:szCs w:val="44"/>
        </w:rPr>
        <w:t>设计项目申报细则</w:t>
      </w:r>
    </w:p>
    <w:p w:rsidR="00644CC4" w:rsidRDefault="00644CC4">
      <w:pPr>
        <w:spacing w:line="400" w:lineRule="exact"/>
        <w:jc w:val="center"/>
        <w:rPr>
          <w:rFonts w:eastAsia="仿宋_GB2312"/>
          <w:sz w:val="32"/>
          <w:szCs w:val="32"/>
        </w:rPr>
      </w:pPr>
    </w:p>
    <w:p w:rsidR="00644CC4" w:rsidRDefault="00EA076A" w:rsidP="003B6FAA">
      <w:pPr>
        <w:spacing w:line="560" w:lineRule="exact"/>
        <w:ind w:firstLineChars="200" w:firstLine="630"/>
        <w:rPr>
          <w:rFonts w:eastAsia="黑体"/>
          <w:sz w:val="32"/>
          <w:szCs w:val="32"/>
        </w:rPr>
      </w:pPr>
      <w:r>
        <w:rPr>
          <w:rFonts w:eastAsia="黑体"/>
          <w:sz w:val="32"/>
          <w:szCs w:val="32"/>
        </w:rPr>
        <w:t>一、建筑工程设计</w:t>
      </w:r>
    </w:p>
    <w:p w:rsidR="00644CC4" w:rsidRDefault="00EA076A" w:rsidP="003B6FAA">
      <w:pPr>
        <w:spacing w:line="560" w:lineRule="exact"/>
        <w:ind w:firstLineChars="200" w:firstLine="630"/>
        <w:rPr>
          <w:rFonts w:eastAsia="楷体_GB2312"/>
          <w:sz w:val="32"/>
          <w:szCs w:val="32"/>
        </w:rPr>
      </w:pPr>
      <w:r>
        <w:rPr>
          <w:rFonts w:eastAsia="楷体_GB2312"/>
          <w:sz w:val="32"/>
          <w:szCs w:val="32"/>
        </w:rPr>
        <w:t>（一）评选类别</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民用建筑、工业建筑、装配式建筑。</w:t>
      </w:r>
    </w:p>
    <w:p w:rsidR="00644CC4" w:rsidRDefault="00EA076A" w:rsidP="003B6FAA">
      <w:pPr>
        <w:spacing w:line="560" w:lineRule="exact"/>
        <w:ind w:firstLineChars="200" w:firstLine="630"/>
        <w:rPr>
          <w:rFonts w:eastAsia="楷体_GB2312"/>
          <w:sz w:val="32"/>
          <w:szCs w:val="32"/>
        </w:rPr>
      </w:pPr>
      <w:r>
        <w:rPr>
          <w:rFonts w:eastAsia="楷体_GB2312"/>
          <w:sz w:val="32"/>
          <w:szCs w:val="32"/>
        </w:rPr>
        <w:t>（二）评选范围</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本市设计单位承接或为主承接的建筑工程设计项目（包括新建、扩建）、既有建筑改造设计项目，市外设计单位承接或为主承接的在我市境内的建筑工程设计项目、既有建筑改造设计项目。</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国内设计单位承担主要工作量的中外合作项目，经外方设计机构同意后，由中方单位申报。</w:t>
      </w:r>
    </w:p>
    <w:p w:rsidR="00644CC4" w:rsidRDefault="00EA076A" w:rsidP="003B6FAA">
      <w:pPr>
        <w:spacing w:line="560" w:lineRule="exact"/>
        <w:ind w:firstLineChars="200" w:firstLine="630"/>
        <w:rPr>
          <w:rFonts w:eastAsia="楷体_GB2312"/>
          <w:sz w:val="32"/>
          <w:szCs w:val="32"/>
        </w:rPr>
      </w:pPr>
      <w:r>
        <w:rPr>
          <w:rFonts w:eastAsia="楷体_GB2312"/>
          <w:sz w:val="32"/>
          <w:szCs w:val="32"/>
        </w:rPr>
        <w:t>（三）申报条件</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项目相关审批应符合国家工程基本建设程序要求；</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设计应符合国家和省有关强制性标准、规范和规定；</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项目应于</w:t>
      </w:r>
      <w:r>
        <w:rPr>
          <w:rFonts w:eastAsia="仿宋_GB2312"/>
          <w:sz w:val="32"/>
          <w:szCs w:val="32"/>
        </w:rPr>
        <w:t>2022</w:t>
      </w:r>
      <w:r>
        <w:rPr>
          <w:rFonts w:eastAsia="仿宋_GB2312"/>
          <w:sz w:val="32"/>
          <w:szCs w:val="32"/>
        </w:rPr>
        <w:t>年</w:t>
      </w:r>
      <w:r>
        <w:rPr>
          <w:rFonts w:eastAsia="仿宋_GB2312"/>
          <w:sz w:val="32"/>
          <w:szCs w:val="32"/>
        </w:rPr>
        <w:t>7</w:t>
      </w:r>
      <w:r>
        <w:rPr>
          <w:rFonts w:eastAsia="仿宋_GB2312"/>
          <w:sz w:val="32"/>
          <w:szCs w:val="32"/>
        </w:rPr>
        <w:t>月</w:t>
      </w:r>
      <w:r>
        <w:rPr>
          <w:rFonts w:eastAsia="仿宋_GB2312"/>
          <w:sz w:val="32"/>
          <w:szCs w:val="32"/>
        </w:rPr>
        <w:t>1</w:t>
      </w:r>
      <w:r>
        <w:rPr>
          <w:rFonts w:eastAsia="仿宋_GB2312"/>
          <w:sz w:val="32"/>
          <w:szCs w:val="32"/>
        </w:rPr>
        <w:t>日前通过竣工验收，并交付使用满</w:t>
      </w:r>
      <w:r>
        <w:rPr>
          <w:rFonts w:eastAsia="仿宋_GB2312"/>
          <w:sz w:val="32"/>
          <w:szCs w:val="32"/>
        </w:rPr>
        <w:t>1</w:t>
      </w:r>
      <w:r>
        <w:rPr>
          <w:rFonts w:eastAsia="仿宋_GB2312"/>
          <w:sz w:val="32"/>
          <w:szCs w:val="32"/>
        </w:rPr>
        <w:t>年以上。</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4.</w:t>
      </w:r>
      <w:r>
        <w:rPr>
          <w:rFonts w:eastAsia="仿宋_GB2312"/>
          <w:sz w:val="32"/>
          <w:szCs w:val="32"/>
        </w:rPr>
        <w:t>申报单位与国内外相关单位合作的，包括联合设计的项目或采取其他单位设计方案（或初步设计）进行施工图设计的申报项目，方案主要设计人员按照贡献和署名情况，原则上有</w:t>
      </w:r>
      <w:r>
        <w:rPr>
          <w:rFonts w:eastAsia="仿宋_GB2312"/>
          <w:sz w:val="32"/>
          <w:szCs w:val="32"/>
        </w:rPr>
        <w:t>3-5</w:t>
      </w:r>
      <w:r>
        <w:rPr>
          <w:rFonts w:eastAsia="仿宋_GB2312"/>
          <w:sz w:val="32"/>
          <w:szCs w:val="32"/>
        </w:rPr>
        <w:t>人列入获奖名单，其中</w:t>
      </w:r>
      <w:r>
        <w:rPr>
          <w:rFonts w:eastAsia="仿宋_GB2312"/>
          <w:sz w:val="32"/>
          <w:szCs w:val="32"/>
        </w:rPr>
        <w:t>1</w:t>
      </w:r>
      <w:r>
        <w:rPr>
          <w:rFonts w:eastAsia="仿宋_GB2312"/>
          <w:sz w:val="32"/>
          <w:szCs w:val="32"/>
        </w:rPr>
        <w:t>人列入申报人员名单序列的前</w:t>
      </w:r>
      <w:r>
        <w:rPr>
          <w:rFonts w:eastAsia="仿宋_GB2312"/>
          <w:sz w:val="32"/>
          <w:szCs w:val="32"/>
        </w:rPr>
        <w:t>3</w:t>
      </w:r>
      <w:r>
        <w:rPr>
          <w:rFonts w:eastAsia="仿宋_GB2312"/>
          <w:sz w:val="32"/>
          <w:szCs w:val="32"/>
        </w:rPr>
        <w:t>位，人员</w:t>
      </w:r>
      <w:r>
        <w:rPr>
          <w:rFonts w:eastAsia="仿宋_GB2312"/>
          <w:sz w:val="32"/>
          <w:szCs w:val="32"/>
        </w:rPr>
        <w:lastRenderedPageBreak/>
        <w:t>名单总数不超过</w:t>
      </w:r>
      <w:r>
        <w:rPr>
          <w:rFonts w:eastAsia="仿宋_GB2312"/>
          <w:sz w:val="32"/>
          <w:szCs w:val="32"/>
        </w:rPr>
        <w:t>20</w:t>
      </w:r>
      <w:r>
        <w:rPr>
          <w:rFonts w:eastAsia="仿宋_GB2312"/>
          <w:sz w:val="32"/>
          <w:szCs w:val="32"/>
        </w:rPr>
        <w:t>人。</w:t>
      </w:r>
    </w:p>
    <w:p w:rsidR="00644CC4" w:rsidRDefault="00EA076A" w:rsidP="003B6FAA">
      <w:pPr>
        <w:spacing w:line="560" w:lineRule="exact"/>
        <w:ind w:firstLineChars="200" w:firstLine="630"/>
        <w:rPr>
          <w:rFonts w:eastAsia="楷体_GB2312"/>
          <w:sz w:val="32"/>
          <w:szCs w:val="32"/>
        </w:rPr>
      </w:pPr>
      <w:r>
        <w:rPr>
          <w:rFonts w:eastAsia="楷体_GB2312"/>
          <w:sz w:val="32"/>
          <w:szCs w:val="32"/>
        </w:rPr>
        <w:t>（四）申报材料</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申报文本：含证明材料、照片、图纸等。</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）证明材料：设计合同、建筑工程竣工验收备案表复印件，使用单位、施工单位对设计的反馈意见原件；</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）照片：项目实景照片、效果图照片等，附简要说明；</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）图纸：含总平面图、各主要层平面图、主要立面及剖面图等，</w:t>
      </w:r>
      <w:r>
        <w:rPr>
          <w:rFonts w:eastAsia="仿宋_GB2312"/>
          <w:sz w:val="32"/>
          <w:szCs w:val="32"/>
        </w:rPr>
        <w:t>数量以全面反映工程设计总体情况为宜。</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申报表：申报表一式</w:t>
      </w:r>
      <w:r>
        <w:rPr>
          <w:rFonts w:eastAsia="仿宋_GB2312"/>
          <w:sz w:val="32"/>
          <w:szCs w:val="32"/>
        </w:rPr>
        <w:t>2</w:t>
      </w:r>
      <w:r>
        <w:rPr>
          <w:rFonts w:eastAsia="仿宋_GB2312"/>
          <w:sz w:val="32"/>
          <w:szCs w:val="32"/>
        </w:rPr>
        <w:t>份，其中</w:t>
      </w:r>
      <w:r>
        <w:rPr>
          <w:rFonts w:eastAsia="仿宋_GB2312"/>
          <w:sz w:val="32"/>
          <w:szCs w:val="32"/>
        </w:rPr>
        <w:t>1</w:t>
      </w:r>
      <w:r>
        <w:rPr>
          <w:rFonts w:eastAsia="仿宋_GB2312"/>
          <w:sz w:val="32"/>
          <w:szCs w:val="32"/>
        </w:rPr>
        <w:t>份与照片、图纸等合一装订，</w:t>
      </w:r>
      <w:r>
        <w:rPr>
          <w:rFonts w:eastAsia="仿宋_GB2312"/>
          <w:sz w:val="32"/>
          <w:szCs w:val="32"/>
        </w:rPr>
        <w:t>1</w:t>
      </w:r>
      <w:r>
        <w:rPr>
          <w:rFonts w:eastAsia="仿宋_GB2312"/>
          <w:sz w:val="32"/>
          <w:szCs w:val="32"/>
        </w:rPr>
        <w:t>份随装订册同时提交。</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电子文件：含申报表、照片、图纸及相关说明的电子文件。</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）申报表及相关说明：</w:t>
      </w:r>
      <w:r>
        <w:rPr>
          <w:rFonts w:eastAsia="仿宋_GB2312"/>
          <w:sz w:val="32"/>
          <w:szCs w:val="32"/>
        </w:rPr>
        <w:t>Word</w:t>
      </w:r>
      <w:r>
        <w:rPr>
          <w:rFonts w:eastAsia="仿宋_GB2312"/>
          <w:sz w:val="32"/>
          <w:szCs w:val="32"/>
        </w:rPr>
        <w:t>格式；</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）照片、图纸：</w:t>
      </w:r>
      <w:r>
        <w:rPr>
          <w:rFonts w:eastAsia="仿宋_GB2312"/>
          <w:sz w:val="32"/>
          <w:szCs w:val="32"/>
        </w:rPr>
        <w:t>JPG</w:t>
      </w:r>
      <w:r>
        <w:rPr>
          <w:rFonts w:eastAsia="仿宋_GB2312"/>
          <w:sz w:val="32"/>
          <w:szCs w:val="32"/>
        </w:rPr>
        <w:t>格式，分辨率不低于</w:t>
      </w:r>
      <w:r>
        <w:rPr>
          <w:rFonts w:eastAsia="仿宋_GB2312"/>
          <w:sz w:val="32"/>
          <w:szCs w:val="32"/>
        </w:rPr>
        <w:t>300dpi</w:t>
      </w:r>
      <w:r>
        <w:rPr>
          <w:rFonts w:eastAsia="仿宋_GB2312"/>
          <w:sz w:val="32"/>
          <w:szCs w:val="32"/>
        </w:rPr>
        <w:t>；</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）申报材料合集：</w:t>
      </w:r>
      <w:r>
        <w:rPr>
          <w:rFonts w:eastAsia="仿宋_GB2312"/>
          <w:sz w:val="32"/>
          <w:szCs w:val="32"/>
        </w:rPr>
        <w:t>PDF</w:t>
      </w:r>
      <w:r>
        <w:rPr>
          <w:rFonts w:eastAsia="仿宋_GB2312"/>
          <w:sz w:val="32"/>
          <w:szCs w:val="32"/>
        </w:rPr>
        <w:t>格式。</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4.</w:t>
      </w:r>
      <w:r>
        <w:rPr>
          <w:rFonts w:eastAsia="仿宋_GB2312"/>
          <w:sz w:val="32"/>
          <w:szCs w:val="32"/>
        </w:rPr>
        <w:t>申报材料按申报表、证明材料、照片、图纸顺序，以</w:t>
      </w:r>
      <w:r>
        <w:rPr>
          <w:rFonts w:eastAsia="仿宋_GB2312"/>
          <w:sz w:val="32"/>
          <w:szCs w:val="32"/>
        </w:rPr>
        <w:t>A3</w:t>
      </w:r>
      <w:r>
        <w:rPr>
          <w:rFonts w:eastAsia="仿宋_GB2312"/>
          <w:sz w:val="32"/>
          <w:szCs w:val="32"/>
        </w:rPr>
        <w:t>图幅统一装订成册（软质封皮胶装），一式</w:t>
      </w:r>
      <w:r>
        <w:rPr>
          <w:rFonts w:eastAsia="仿宋_GB2312"/>
          <w:sz w:val="32"/>
          <w:szCs w:val="32"/>
        </w:rPr>
        <w:t>1</w:t>
      </w:r>
      <w:r>
        <w:rPr>
          <w:rFonts w:eastAsia="仿宋_GB2312"/>
          <w:sz w:val="32"/>
          <w:szCs w:val="32"/>
        </w:rPr>
        <w:t>份，电子文件</w:t>
      </w:r>
      <w:r>
        <w:rPr>
          <w:rFonts w:eastAsia="仿宋_GB2312"/>
          <w:sz w:val="32"/>
          <w:szCs w:val="32"/>
        </w:rPr>
        <w:t>U</w:t>
      </w:r>
      <w:r>
        <w:rPr>
          <w:rFonts w:eastAsia="仿宋_GB2312"/>
          <w:sz w:val="32"/>
          <w:szCs w:val="32"/>
        </w:rPr>
        <w:t>盘随册提交。</w:t>
      </w:r>
    </w:p>
    <w:p w:rsidR="00644CC4" w:rsidRDefault="00EA076A" w:rsidP="003B6FAA">
      <w:pPr>
        <w:spacing w:line="560" w:lineRule="exact"/>
        <w:ind w:firstLineChars="200" w:firstLine="630"/>
        <w:rPr>
          <w:rFonts w:eastAsia="黑体"/>
          <w:sz w:val="32"/>
          <w:szCs w:val="32"/>
        </w:rPr>
      </w:pPr>
      <w:r>
        <w:rPr>
          <w:rFonts w:eastAsia="黑体"/>
          <w:sz w:val="32"/>
          <w:szCs w:val="32"/>
        </w:rPr>
        <w:t>二、市政公用工程设计</w:t>
      </w:r>
    </w:p>
    <w:p w:rsidR="00644CC4" w:rsidRDefault="00EA076A" w:rsidP="003B6FAA">
      <w:pPr>
        <w:spacing w:line="560" w:lineRule="exact"/>
        <w:ind w:firstLineChars="200" w:firstLine="630"/>
        <w:rPr>
          <w:rFonts w:eastAsia="楷体_GB2312"/>
          <w:sz w:val="32"/>
          <w:szCs w:val="32"/>
        </w:rPr>
      </w:pPr>
      <w:r>
        <w:rPr>
          <w:rFonts w:eastAsia="楷体_GB2312"/>
          <w:sz w:val="32"/>
          <w:szCs w:val="32"/>
        </w:rPr>
        <w:t>（一）评选类别</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给水工程、排水工程、水环境治理、燃气工程、热力</w:t>
      </w:r>
      <w:r>
        <w:rPr>
          <w:rFonts w:eastAsia="仿宋_GB2312"/>
          <w:sz w:val="32"/>
          <w:szCs w:val="32"/>
        </w:rPr>
        <w:t>工程、道路工程、桥梁工程、城市地下道路、排水防涝工程、海绵城市建设工程、污泥处理处置设施、地下综合管廊、轨道交通、环境卫生、停车设施、照明工程等。</w:t>
      </w:r>
    </w:p>
    <w:p w:rsidR="00644CC4" w:rsidRDefault="00EA076A" w:rsidP="003B6FAA">
      <w:pPr>
        <w:spacing w:line="560" w:lineRule="exact"/>
        <w:ind w:firstLineChars="200" w:firstLine="630"/>
        <w:rPr>
          <w:rFonts w:eastAsia="楷体_GB2312"/>
          <w:sz w:val="32"/>
          <w:szCs w:val="32"/>
        </w:rPr>
      </w:pPr>
      <w:r>
        <w:rPr>
          <w:rFonts w:eastAsia="楷体_GB2312"/>
          <w:sz w:val="32"/>
          <w:szCs w:val="32"/>
        </w:rPr>
        <w:lastRenderedPageBreak/>
        <w:t>（二）评选范围</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申报项目为本市设计单位近年来承接或为主承接的工程设计项目（包括新建、扩建、改建）和市外设计单位近年来为主承接的我市工程设计项目。</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国内设计单位承担主要工作量的中外合作项目，经外方设计机构同意后，由中方单位申报。</w:t>
      </w:r>
    </w:p>
    <w:p w:rsidR="00644CC4" w:rsidRDefault="00EA076A" w:rsidP="003B6FAA">
      <w:pPr>
        <w:spacing w:line="560" w:lineRule="exact"/>
        <w:ind w:firstLineChars="200" w:firstLine="630"/>
        <w:rPr>
          <w:rFonts w:eastAsia="楷体_GB2312"/>
          <w:sz w:val="32"/>
          <w:szCs w:val="32"/>
        </w:rPr>
      </w:pPr>
      <w:r>
        <w:rPr>
          <w:rFonts w:eastAsia="楷体_GB2312"/>
          <w:sz w:val="32"/>
          <w:szCs w:val="32"/>
        </w:rPr>
        <w:t>（三）申报条件</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项目相关审批应符合国家工程基本建设程序要求。</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申报项目应于</w:t>
      </w:r>
      <w:r>
        <w:rPr>
          <w:rFonts w:eastAsia="仿宋_GB2312"/>
          <w:sz w:val="32"/>
          <w:szCs w:val="32"/>
        </w:rPr>
        <w:t>2022</w:t>
      </w:r>
      <w:r>
        <w:rPr>
          <w:rFonts w:eastAsia="仿宋_GB2312"/>
          <w:sz w:val="32"/>
          <w:szCs w:val="32"/>
        </w:rPr>
        <w:t>年</w:t>
      </w:r>
      <w:r>
        <w:rPr>
          <w:rFonts w:eastAsia="仿宋_GB2312"/>
          <w:sz w:val="32"/>
          <w:szCs w:val="32"/>
        </w:rPr>
        <w:t>7</w:t>
      </w:r>
      <w:r>
        <w:rPr>
          <w:rFonts w:eastAsia="仿宋_GB2312"/>
          <w:sz w:val="32"/>
          <w:szCs w:val="32"/>
        </w:rPr>
        <w:t>月</w:t>
      </w:r>
      <w:r>
        <w:rPr>
          <w:rFonts w:eastAsia="仿宋_GB2312"/>
          <w:sz w:val="32"/>
          <w:szCs w:val="32"/>
        </w:rPr>
        <w:t>1</w:t>
      </w:r>
      <w:r>
        <w:rPr>
          <w:rFonts w:eastAsia="仿宋_GB2312"/>
          <w:sz w:val="32"/>
          <w:szCs w:val="32"/>
        </w:rPr>
        <w:t>日前通过竣工验收，并交付使用满</w:t>
      </w:r>
      <w:r>
        <w:rPr>
          <w:rFonts w:eastAsia="仿宋_GB2312"/>
          <w:sz w:val="32"/>
          <w:szCs w:val="32"/>
        </w:rPr>
        <w:t>1</w:t>
      </w:r>
      <w:r>
        <w:rPr>
          <w:rFonts w:eastAsia="仿宋_GB2312"/>
          <w:sz w:val="32"/>
          <w:szCs w:val="32"/>
        </w:rPr>
        <w:t>年以上</w:t>
      </w:r>
      <w:r>
        <w:rPr>
          <w:rFonts w:eastAsia="仿宋_GB2312"/>
          <w:sz w:val="32"/>
          <w:szCs w:val="32"/>
        </w:rPr>
        <w:t>。</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申报项目设计文件符合国家有关强制性标准、规范和规定。</w:t>
      </w:r>
    </w:p>
    <w:p w:rsidR="00644CC4" w:rsidRDefault="00EA076A" w:rsidP="003B6FAA">
      <w:pPr>
        <w:spacing w:line="560" w:lineRule="exact"/>
        <w:ind w:firstLineChars="200" w:firstLine="630"/>
        <w:rPr>
          <w:rFonts w:eastAsia="楷体_GB2312"/>
          <w:sz w:val="32"/>
          <w:szCs w:val="32"/>
        </w:rPr>
      </w:pPr>
      <w:r>
        <w:rPr>
          <w:rFonts w:eastAsia="楷体_GB2312"/>
          <w:sz w:val="32"/>
          <w:szCs w:val="32"/>
        </w:rPr>
        <w:t>（四）申报材料</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申报文本：含证明材料、设计简介、照片、图纸等。</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）证明材料：设计合同、工程竣工验收情况备案材料复印件，使用单位、施工单位对设计的反馈意见原件；</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设计简介：系统设计（全寿命周期成本、建养一体化、耐久性设计、精细化设计、设计标准化、设计创新）、安全设计（安全设施设计、灾害防御设计、安全评价与风险评估）、生态环保设计（生态防护、节能环保）、工程美学（建筑艺术、环境融合）、人性化设计（以人为本服务功能）、设计服务水平（后续服务）</w:t>
      </w:r>
      <w:r>
        <w:rPr>
          <w:rFonts w:eastAsia="仿宋_GB2312"/>
          <w:sz w:val="32"/>
          <w:szCs w:val="32"/>
        </w:rPr>
        <w:t>等六个方面，字数约</w:t>
      </w:r>
      <w:r>
        <w:rPr>
          <w:rFonts w:eastAsia="仿宋_GB2312"/>
          <w:sz w:val="32"/>
          <w:szCs w:val="32"/>
        </w:rPr>
        <w:t>2000</w:t>
      </w:r>
      <w:r>
        <w:rPr>
          <w:rFonts w:eastAsia="仿宋_GB2312"/>
          <w:sz w:val="32"/>
          <w:szCs w:val="32"/>
        </w:rPr>
        <w:t>字；</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）照片：项目实景照片，附简要说明，尺寸以</w:t>
      </w:r>
      <w:r>
        <w:rPr>
          <w:rFonts w:eastAsia="仿宋_GB2312"/>
          <w:sz w:val="32"/>
          <w:szCs w:val="32"/>
        </w:rPr>
        <w:t>7</w:t>
      </w:r>
      <w:r>
        <w:rPr>
          <w:rFonts w:eastAsia="仿宋_GB2312"/>
          <w:sz w:val="32"/>
          <w:szCs w:val="32"/>
        </w:rPr>
        <w:t>寸彩色扩印片为宜，每张照片应附简要说明，以</w:t>
      </w:r>
      <w:r>
        <w:rPr>
          <w:rFonts w:eastAsia="仿宋_GB2312"/>
          <w:sz w:val="32"/>
          <w:szCs w:val="32"/>
        </w:rPr>
        <w:t>A3</w:t>
      </w:r>
      <w:r>
        <w:rPr>
          <w:rFonts w:eastAsia="仿宋_GB2312"/>
          <w:sz w:val="32"/>
          <w:szCs w:val="32"/>
        </w:rPr>
        <w:t>图幅排列；</w:t>
      </w:r>
    </w:p>
    <w:p w:rsidR="00644CC4" w:rsidRDefault="00EA076A" w:rsidP="003B6FAA">
      <w:pPr>
        <w:spacing w:line="560" w:lineRule="exact"/>
        <w:ind w:firstLineChars="200" w:firstLine="630"/>
        <w:rPr>
          <w:rFonts w:eastAsia="仿宋_GB2312"/>
          <w:sz w:val="32"/>
          <w:szCs w:val="32"/>
        </w:rPr>
      </w:pPr>
      <w:r>
        <w:rPr>
          <w:rFonts w:eastAsia="仿宋_GB2312"/>
          <w:sz w:val="32"/>
          <w:szCs w:val="32"/>
        </w:rPr>
        <w:lastRenderedPageBreak/>
        <w:t>4</w:t>
      </w:r>
      <w:r>
        <w:rPr>
          <w:rFonts w:eastAsia="仿宋_GB2312"/>
          <w:sz w:val="32"/>
          <w:szCs w:val="32"/>
        </w:rPr>
        <w:t>）图纸：总平面图、工艺流程图等，数量以说明项目内容、全面反映工程设计总体情况为宜。</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申报表：申报表一式</w:t>
      </w:r>
      <w:r>
        <w:rPr>
          <w:rFonts w:eastAsia="仿宋_GB2312"/>
          <w:sz w:val="32"/>
          <w:szCs w:val="32"/>
        </w:rPr>
        <w:t>2</w:t>
      </w:r>
      <w:r>
        <w:rPr>
          <w:rFonts w:eastAsia="仿宋_GB2312"/>
          <w:sz w:val="32"/>
          <w:szCs w:val="32"/>
        </w:rPr>
        <w:t>份，其中</w:t>
      </w:r>
      <w:r>
        <w:rPr>
          <w:rFonts w:eastAsia="仿宋_GB2312"/>
          <w:sz w:val="32"/>
          <w:szCs w:val="32"/>
        </w:rPr>
        <w:t>1</w:t>
      </w:r>
      <w:r>
        <w:rPr>
          <w:rFonts w:eastAsia="仿宋_GB2312"/>
          <w:sz w:val="32"/>
          <w:szCs w:val="32"/>
        </w:rPr>
        <w:t>份与照片、图纸等合一装订，</w:t>
      </w:r>
      <w:r>
        <w:rPr>
          <w:rFonts w:eastAsia="仿宋_GB2312"/>
          <w:sz w:val="32"/>
          <w:szCs w:val="32"/>
        </w:rPr>
        <w:t>1</w:t>
      </w:r>
      <w:r>
        <w:rPr>
          <w:rFonts w:eastAsia="仿宋_GB2312"/>
          <w:sz w:val="32"/>
          <w:szCs w:val="32"/>
        </w:rPr>
        <w:t>份随装订册同时提交。</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电子文件：含申报表、设计简介、照片及图纸的电子文件。</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）申报表、设计简介：</w:t>
      </w:r>
      <w:r>
        <w:rPr>
          <w:rFonts w:eastAsia="仿宋_GB2312"/>
          <w:sz w:val="32"/>
          <w:szCs w:val="32"/>
        </w:rPr>
        <w:t>Word</w:t>
      </w:r>
      <w:r>
        <w:rPr>
          <w:rFonts w:eastAsia="仿宋_GB2312"/>
          <w:sz w:val="32"/>
          <w:szCs w:val="32"/>
        </w:rPr>
        <w:t>格式；</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）照片、图纸：</w:t>
      </w:r>
      <w:r>
        <w:rPr>
          <w:rFonts w:eastAsia="仿宋_GB2312"/>
          <w:sz w:val="32"/>
          <w:szCs w:val="32"/>
        </w:rPr>
        <w:t>JPG</w:t>
      </w:r>
      <w:r>
        <w:rPr>
          <w:rFonts w:eastAsia="仿宋_GB2312"/>
          <w:sz w:val="32"/>
          <w:szCs w:val="32"/>
        </w:rPr>
        <w:t>格式，分辨率不低于</w:t>
      </w:r>
      <w:r>
        <w:rPr>
          <w:rFonts w:eastAsia="仿宋_GB2312"/>
          <w:sz w:val="32"/>
          <w:szCs w:val="32"/>
        </w:rPr>
        <w:t>300dpi</w:t>
      </w:r>
      <w:r>
        <w:rPr>
          <w:rFonts w:eastAsia="仿宋_GB2312"/>
          <w:sz w:val="32"/>
          <w:szCs w:val="32"/>
        </w:rPr>
        <w:t>；</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）申报材料合集：</w:t>
      </w:r>
      <w:r>
        <w:rPr>
          <w:rFonts w:eastAsia="仿宋_GB2312"/>
          <w:sz w:val="32"/>
          <w:szCs w:val="32"/>
        </w:rPr>
        <w:t>PDF</w:t>
      </w:r>
      <w:r>
        <w:rPr>
          <w:rFonts w:eastAsia="仿宋_GB2312"/>
          <w:sz w:val="32"/>
          <w:szCs w:val="32"/>
        </w:rPr>
        <w:t>格式。</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4.</w:t>
      </w:r>
      <w:r>
        <w:rPr>
          <w:rFonts w:eastAsia="仿宋_GB2312"/>
          <w:sz w:val="32"/>
          <w:szCs w:val="32"/>
        </w:rPr>
        <w:t>水厂工程申报材料应增加以下说明</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）投产以来出厂水的水质统计</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统计时期、化验指标、化验次数，相关指标的最大、最小、平均值及合格率。</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）综合供水能力</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投产后最高日供水量，此时出水水质是否符合要求，运行是否正常（指供水压力等）。</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是否进行过系统性能力测试，正常运行能达到多少供水能力。</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）机泵、电器、排泥等主要设计运行情况</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投产以来运行是否正常，有哪些设备出现过较大故障，主要原因是什么。</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4</w:t>
      </w:r>
      <w:r>
        <w:rPr>
          <w:rFonts w:eastAsia="仿宋_GB2312"/>
          <w:sz w:val="32"/>
          <w:szCs w:val="32"/>
        </w:rPr>
        <w:t>）仪表及自动化设备（包括药剂自动加注、滤池、泵站自动控制，水厂自控集散系统等）运行情况，是否在正常运行，是否达到原设</w:t>
      </w:r>
      <w:r>
        <w:rPr>
          <w:rFonts w:eastAsia="仿宋_GB2312"/>
          <w:sz w:val="32"/>
          <w:szCs w:val="32"/>
        </w:rPr>
        <w:t>计的效果。</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哪些仪表或自动化设备停用或出现过较大故障，主要原因是</w:t>
      </w:r>
      <w:r>
        <w:rPr>
          <w:rFonts w:eastAsia="仿宋_GB2312"/>
          <w:sz w:val="32"/>
          <w:szCs w:val="32"/>
        </w:rPr>
        <w:lastRenderedPageBreak/>
        <w:t>什么。</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5</w:t>
      </w:r>
      <w:r>
        <w:rPr>
          <w:rFonts w:eastAsia="仿宋_GB2312"/>
          <w:sz w:val="32"/>
          <w:szCs w:val="32"/>
        </w:rPr>
        <w:t>）在生产运行、维护、管理等方面发现设计上有什么优点和缺点。</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6</w:t>
      </w:r>
      <w:r>
        <w:rPr>
          <w:rFonts w:eastAsia="仿宋_GB2312"/>
          <w:sz w:val="32"/>
          <w:szCs w:val="32"/>
        </w:rPr>
        <w:t>）二级泵站的电耗（</w:t>
      </w:r>
      <w:r>
        <w:rPr>
          <w:rFonts w:eastAsia="仿宋_GB2312"/>
          <w:sz w:val="32"/>
          <w:szCs w:val="32"/>
        </w:rPr>
        <w:t>kwh/m3</w:t>
      </w:r>
      <w:r>
        <w:rPr>
          <w:rFonts w:eastAsia="仿宋_GB2312"/>
          <w:sz w:val="32"/>
          <w:szCs w:val="32"/>
        </w:rPr>
        <w:t>）。</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7</w:t>
      </w:r>
      <w:r>
        <w:rPr>
          <w:rFonts w:eastAsia="仿宋_GB2312"/>
          <w:sz w:val="32"/>
          <w:szCs w:val="32"/>
        </w:rPr>
        <w:t>）其他方面的评价和意见。</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5.</w:t>
      </w:r>
      <w:r>
        <w:rPr>
          <w:rFonts w:eastAsia="仿宋_GB2312"/>
          <w:sz w:val="32"/>
          <w:szCs w:val="32"/>
        </w:rPr>
        <w:t>污水处理厂工程申报材料应增加以下说明</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）污水厂投产运行以来进水、出水水质统计</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①</w:t>
      </w:r>
      <w:r>
        <w:rPr>
          <w:rFonts w:eastAsia="仿宋_GB2312"/>
          <w:sz w:val="32"/>
          <w:szCs w:val="32"/>
        </w:rPr>
        <w:t>、时期（或天数）；</w:t>
      </w:r>
      <w:r>
        <w:rPr>
          <w:rFonts w:eastAsia="仿宋_GB2312"/>
          <w:sz w:val="32"/>
          <w:szCs w:val="32"/>
        </w:rPr>
        <w:t>②</w:t>
      </w:r>
      <w:r>
        <w:rPr>
          <w:rFonts w:eastAsia="仿宋_GB2312"/>
          <w:sz w:val="32"/>
          <w:szCs w:val="32"/>
        </w:rPr>
        <w:t>、检测项目；</w:t>
      </w:r>
      <w:r>
        <w:rPr>
          <w:rFonts w:eastAsia="仿宋_GB2312"/>
          <w:sz w:val="32"/>
          <w:szCs w:val="32"/>
        </w:rPr>
        <w:t>③</w:t>
      </w:r>
      <w:r>
        <w:rPr>
          <w:rFonts w:eastAsia="仿宋_GB2312"/>
          <w:sz w:val="32"/>
          <w:szCs w:val="32"/>
        </w:rPr>
        <w:t>、检测次数；</w:t>
      </w:r>
      <w:r>
        <w:rPr>
          <w:rFonts w:eastAsia="仿宋_GB2312"/>
          <w:sz w:val="32"/>
          <w:szCs w:val="32"/>
        </w:rPr>
        <w:t>④</w:t>
      </w:r>
      <w:r>
        <w:rPr>
          <w:rFonts w:eastAsia="仿宋_GB2312"/>
          <w:sz w:val="32"/>
          <w:szCs w:val="32"/>
        </w:rPr>
        <w:t>、最高、最低、平均水质；</w:t>
      </w:r>
      <w:r>
        <w:rPr>
          <w:rFonts w:eastAsia="仿宋_GB2312"/>
          <w:sz w:val="32"/>
          <w:szCs w:val="32"/>
        </w:rPr>
        <w:t>⑤</w:t>
      </w:r>
      <w:r>
        <w:rPr>
          <w:rFonts w:eastAsia="仿宋_GB2312"/>
          <w:sz w:val="32"/>
          <w:szCs w:val="32"/>
        </w:rPr>
        <w:t>、合格率（以项目环评批文确定的排放标准为参照）。</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）处理污水量</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累计处理污水量，一日最大量（是否达到或超过设计能力）时出水水质和达标情况（合格率）。</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）充氧、排泥、污泥消化、污泥脱水、沼气利用等机械设备长期运行是否正常可靠；运行以来哪些设备出现过哪些故障，故障原因是什么，对运行是否造成影响。</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4</w:t>
      </w:r>
      <w:r>
        <w:rPr>
          <w:rFonts w:eastAsia="仿宋_GB2312"/>
          <w:sz w:val="32"/>
          <w:szCs w:val="32"/>
        </w:rPr>
        <w:t>）各种检测仪器、仪表和自动化设备、泵站、投药系统是否灵敏、可靠、正常使用，能否达到设计要求，出现过什么故障。</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5</w:t>
      </w:r>
      <w:r>
        <w:rPr>
          <w:rFonts w:eastAsia="仿宋_GB2312"/>
          <w:sz w:val="32"/>
          <w:szCs w:val="32"/>
        </w:rPr>
        <w:t>）运行和维修中发现有什么较大的与选型、设计指标有关的缺陷，是否影响正常运行。</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6</w:t>
      </w:r>
      <w:r>
        <w:rPr>
          <w:rFonts w:eastAsia="仿宋_GB2312"/>
          <w:sz w:val="32"/>
          <w:szCs w:val="32"/>
        </w:rPr>
        <w:t>）能耗：处理每立方米污水电耗（</w:t>
      </w:r>
      <w:r>
        <w:rPr>
          <w:rFonts w:eastAsia="仿宋_GB2312"/>
          <w:sz w:val="32"/>
          <w:szCs w:val="32"/>
        </w:rPr>
        <w:t>kwh/m3</w:t>
      </w:r>
      <w:r>
        <w:rPr>
          <w:rFonts w:eastAsia="仿宋_GB2312"/>
          <w:sz w:val="32"/>
          <w:szCs w:val="32"/>
        </w:rPr>
        <w:t>）、去除每公斤</w:t>
      </w:r>
      <w:r>
        <w:rPr>
          <w:rFonts w:eastAsia="仿宋_GB2312"/>
          <w:sz w:val="32"/>
          <w:szCs w:val="32"/>
        </w:rPr>
        <w:t>BOD5</w:t>
      </w:r>
      <w:r>
        <w:rPr>
          <w:rFonts w:eastAsia="仿宋_GB2312"/>
          <w:sz w:val="32"/>
          <w:szCs w:val="32"/>
        </w:rPr>
        <w:t>电耗（</w:t>
      </w:r>
      <w:r>
        <w:rPr>
          <w:rFonts w:eastAsia="仿宋_GB2312"/>
          <w:sz w:val="32"/>
          <w:szCs w:val="32"/>
        </w:rPr>
        <w:t>kwh/kgBOD5</w:t>
      </w:r>
      <w:r>
        <w:rPr>
          <w:rFonts w:eastAsia="仿宋_GB2312"/>
          <w:sz w:val="32"/>
          <w:szCs w:val="32"/>
        </w:rPr>
        <w:t>）等。</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7</w:t>
      </w:r>
      <w:r>
        <w:rPr>
          <w:rFonts w:eastAsia="仿宋_GB2312"/>
          <w:sz w:val="32"/>
          <w:szCs w:val="32"/>
        </w:rPr>
        <w:t>）净化污水回用，沼气利用节能统计资料，节能效果。</w:t>
      </w:r>
    </w:p>
    <w:p w:rsidR="00644CC4" w:rsidRDefault="00EA076A" w:rsidP="003B6FAA">
      <w:pPr>
        <w:spacing w:line="560" w:lineRule="exact"/>
        <w:ind w:firstLineChars="200" w:firstLine="630"/>
        <w:rPr>
          <w:rFonts w:eastAsia="仿宋_GB2312"/>
          <w:sz w:val="32"/>
          <w:szCs w:val="32"/>
        </w:rPr>
      </w:pPr>
      <w:r>
        <w:rPr>
          <w:rFonts w:eastAsia="仿宋_GB2312"/>
          <w:sz w:val="32"/>
          <w:szCs w:val="32"/>
        </w:rPr>
        <w:lastRenderedPageBreak/>
        <w:t>6.</w:t>
      </w:r>
      <w:r>
        <w:rPr>
          <w:rFonts w:eastAsia="仿宋_GB2312"/>
          <w:sz w:val="32"/>
          <w:szCs w:val="32"/>
        </w:rPr>
        <w:t>燃气工程（城市液化石油气储配站、天然气气化站、天然气储配调峰站、输配管道）、热力工程（热源厂）申报材料应增加以下说明</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）设计主要特点部分应具体说明设计技术及创新要点，</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必要时可增加专项补充材料。</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）设计中采用新的专用设备和材料应具有鉴定材料或国家委托的检测单位的合格证明。</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）用户说明应具体说明该工程是否能达到设计指标，如燃气产量和质量，供热能力和质量，同时需说明目前供应情况及产生的效益。</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7.</w:t>
      </w:r>
      <w:r>
        <w:rPr>
          <w:rFonts w:eastAsia="仿宋_GB2312"/>
          <w:sz w:val="32"/>
          <w:szCs w:val="32"/>
        </w:rPr>
        <w:t>申报材料按申报表、证明材料、设计简介（说明）、照片、图纸顺序，以</w:t>
      </w:r>
      <w:r>
        <w:rPr>
          <w:rFonts w:eastAsia="仿宋_GB2312"/>
          <w:sz w:val="32"/>
          <w:szCs w:val="32"/>
        </w:rPr>
        <w:t>A3</w:t>
      </w:r>
      <w:r>
        <w:rPr>
          <w:rFonts w:eastAsia="仿宋_GB2312"/>
          <w:sz w:val="32"/>
          <w:szCs w:val="32"/>
        </w:rPr>
        <w:t>图幅统一装订成册（软质封皮胶装），一式</w:t>
      </w:r>
      <w:r>
        <w:rPr>
          <w:rFonts w:eastAsia="仿宋_GB2312"/>
          <w:sz w:val="32"/>
          <w:szCs w:val="32"/>
        </w:rPr>
        <w:t>1</w:t>
      </w:r>
      <w:r>
        <w:rPr>
          <w:rFonts w:eastAsia="仿宋_GB2312"/>
          <w:sz w:val="32"/>
          <w:szCs w:val="32"/>
        </w:rPr>
        <w:t>份，电子文件随册提交。</w:t>
      </w:r>
    </w:p>
    <w:p w:rsidR="00644CC4" w:rsidRDefault="00EA076A" w:rsidP="003B6FAA">
      <w:pPr>
        <w:spacing w:line="560" w:lineRule="exact"/>
        <w:ind w:firstLineChars="200" w:firstLine="630"/>
        <w:rPr>
          <w:rFonts w:eastAsia="黑体"/>
          <w:sz w:val="32"/>
          <w:szCs w:val="32"/>
        </w:rPr>
      </w:pPr>
      <w:r>
        <w:rPr>
          <w:rFonts w:eastAsia="黑体"/>
          <w:sz w:val="32"/>
          <w:szCs w:val="32"/>
        </w:rPr>
        <w:t>三、城市设计与专项规划</w:t>
      </w:r>
    </w:p>
    <w:p w:rsidR="00644CC4" w:rsidRDefault="00EA076A" w:rsidP="003B6FAA">
      <w:pPr>
        <w:spacing w:line="560" w:lineRule="exact"/>
        <w:ind w:firstLineChars="200" w:firstLine="630"/>
        <w:rPr>
          <w:rFonts w:eastAsia="楷体_GB2312"/>
          <w:sz w:val="32"/>
          <w:szCs w:val="32"/>
        </w:rPr>
      </w:pPr>
      <w:r>
        <w:rPr>
          <w:rFonts w:eastAsia="楷体_GB2312"/>
          <w:sz w:val="32"/>
          <w:szCs w:val="32"/>
        </w:rPr>
        <w:t>（一）评选类别</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城市设计、历史文化名城名镇名村和街区保护规划、城乡建设抗震防灾规划、市政公用相关行业规划及城市更新等专项规划、相关研究项目。</w:t>
      </w:r>
    </w:p>
    <w:p w:rsidR="00644CC4" w:rsidRDefault="00EA076A" w:rsidP="003B6FAA">
      <w:pPr>
        <w:spacing w:line="560" w:lineRule="exact"/>
        <w:ind w:firstLineChars="200" w:firstLine="630"/>
        <w:rPr>
          <w:rFonts w:eastAsia="楷体_GB2312"/>
          <w:sz w:val="32"/>
          <w:szCs w:val="32"/>
        </w:rPr>
      </w:pPr>
      <w:r>
        <w:rPr>
          <w:rFonts w:eastAsia="楷体_GB2312"/>
          <w:sz w:val="32"/>
          <w:szCs w:val="32"/>
        </w:rPr>
        <w:t>（二）评选范围</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本市设计单位承接或为主承接的有关项目，市外设计单位承接或为主承接的在我市境内的有关项目。</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国内设计单位承担主要工作量的中外合作项目，经外方设计机构同意后，由中方单位申报。</w:t>
      </w:r>
    </w:p>
    <w:p w:rsidR="00644CC4" w:rsidRDefault="00EA076A" w:rsidP="003B6FAA">
      <w:pPr>
        <w:spacing w:line="560" w:lineRule="exact"/>
        <w:ind w:firstLineChars="200" w:firstLine="630"/>
        <w:rPr>
          <w:rFonts w:eastAsia="楷体_GB2312"/>
          <w:sz w:val="32"/>
          <w:szCs w:val="32"/>
        </w:rPr>
      </w:pPr>
      <w:r>
        <w:rPr>
          <w:rFonts w:eastAsia="楷体_GB2312"/>
          <w:sz w:val="32"/>
          <w:szCs w:val="32"/>
        </w:rPr>
        <w:lastRenderedPageBreak/>
        <w:t>（三）申报条件</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设计应符合现行国家和行业的技术标准、规范和规定的要求。</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申报项目应于</w:t>
      </w:r>
      <w:r>
        <w:rPr>
          <w:rFonts w:eastAsia="仿宋_GB2312"/>
          <w:sz w:val="32"/>
          <w:szCs w:val="32"/>
        </w:rPr>
        <w:t>2022</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日以前经规定程序批准并付诸实施</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申报项目应由具备相应资质的单位独立完成或为主完成。</w:t>
      </w:r>
    </w:p>
    <w:p w:rsidR="00644CC4" w:rsidRDefault="00EA076A" w:rsidP="003B6FAA">
      <w:pPr>
        <w:spacing w:line="560" w:lineRule="exact"/>
        <w:ind w:firstLineChars="200" w:firstLine="630"/>
        <w:rPr>
          <w:rFonts w:eastAsia="楷体_GB2312"/>
          <w:sz w:val="32"/>
          <w:szCs w:val="32"/>
        </w:rPr>
      </w:pPr>
      <w:r>
        <w:rPr>
          <w:rFonts w:eastAsia="楷体_GB2312"/>
          <w:sz w:val="32"/>
          <w:szCs w:val="32"/>
        </w:rPr>
        <w:t>（四）申报材料</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申报文本：含证明材料、照片、报告书、文本材料等。</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）证明材料：设计合同，申报项目所在地业务主管部门评价意见原件，规划批复文件复印件，研究类项目应提交专家审查意见；</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）照片：规划实施效果等，附简要说明；</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）报告书：要求资料齐全、准确，有合作单位的应提供联合完成报告书；</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4</w:t>
      </w:r>
      <w:r>
        <w:rPr>
          <w:rFonts w:eastAsia="仿宋_GB2312"/>
          <w:sz w:val="32"/>
          <w:szCs w:val="32"/>
        </w:rPr>
        <w:t>）文本材料：项目应提供能体现对城市设计及相关专项规划起重要作用和意义的成果材料。</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申报表</w:t>
      </w:r>
      <w:r>
        <w:rPr>
          <w:rFonts w:eastAsia="仿宋_GB2312"/>
          <w:sz w:val="32"/>
          <w:szCs w:val="32"/>
        </w:rPr>
        <w:t>：申报表一式</w:t>
      </w:r>
      <w:r>
        <w:rPr>
          <w:rFonts w:eastAsia="仿宋_GB2312"/>
          <w:sz w:val="32"/>
          <w:szCs w:val="32"/>
        </w:rPr>
        <w:t>2</w:t>
      </w:r>
      <w:r>
        <w:rPr>
          <w:rFonts w:eastAsia="仿宋_GB2312"/>
          <w:sz w:val="32"/>
          <w:szCs w:val="32"/>
        </w:rPr>
        <w:t>份，其中</w:t>
      </w:r>
      <w:r>
        <w:rPr>
          <w:rFonts w:eastAsia="仿宋_GB2312"/>
          <w:sz w:val="32"/>
          <w:szCs w:val="32"/>
        </w:rPr>
        <w:t>1</w:t>
      </w:r>
      <w:r>
        <w:rPr>
          <w:rFonts w:eastAsia="仿宋_GB2312"/>
          <w:sz w:val="32"/>
          <w:szCs w:val="32"/>
        </w:rPr>
        <w:t>份与照片、图纸等合一装订，</w:t>
      </w:r>
      <w:r>
        <w:rPr>
          <w:rFonts w:eastAsia="仿宋_GB2312"/>
          <w:sz w:val="32"/>
          <w:szCs w:val="32"/>
        </w:rPr>
        <w:t>1</w:t>
      </w:r>
      <w:r>
        <w:rPr>
          <w:rFonts w:eastAsia="仿宋_GB2312"/>
          <w:sz w:val="32"/>
          <w:szCs w:val="32"/>
        </w:rPr>
        <w:t>份随装订册同时提交。</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电子文件：含申报表、照片、图纸及相关说明的电子文件。</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）申报表及相关说明：</w:t>
      </w:r>
      <w:r>
        <w:rPr>
          <w:rFonts w:eastAsia="仿宋_GB2312"/>
          <w:sz w:val="32"/>
          <w:szCs w:val="32"/>
        </w:rPr>
        <w:t>Word</w:t>
      </w:r>
      <w:r>
        <w:rPr>
          <w:rFonts w:eastAsia="仿宋_GB2312"/>
          <w:sz w:val="32"/>
          <w:szCs w:val="32"/>
        </w:rPr>
        <w:t>格式；</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）图纸：</w:t>
      </w:r>
      <w:r>
        <w:rPr>
          <w:rFonts w:eastAsia="仿宋_GB2312"/>
          <w:sz w:val="32"/>
          <w:szCs w:val="32"/>
        </w:rPr>
        <w:t>JPG</w:t>
      </w:r>
      <w:r>
        <w:rPr>
          <w:rFonts w:eastAsia="仿宋_GB2312"/>
          <w:sz w:val="32"/>
          <w:szCs w:val="32"/>
        </w:rPr>
        <w:t>格式，分辨率不低于</w:t>
      </w:r>
      <w:r>
        <w:rPr>
          <w:rFonts w:eastAsia="仿宋_GB2312"/>
          <w:sz w:val="32"/>
          <w:szCs w:val="32"/>
        </w:rPr>
        <w:t>300dpi</w:t>
      </w:r>
      <w:r>
        <w:rPr>
          <w:rFonts w:eastAsia="仿宋_GB2312"/>
          <w:sz w:val="32"/>
          <w:szCs w:val="32"/>
        </w:rPr>
        <w:t>；</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）报告书、申报材料合集：</w:t>
      </w:r>
      <w:r>
        <w:rPr>
          <w:rFonts w:eastAsia="仿宋_GB2312"/>
          <w:sz w:val="32"/>
          <w:szCs w:val="32"/>
        </w:rPr>
        <w:t>PDF</w:t>
      </w:r>
      <w:r>
        <w:rPr>
          <w:rFonts w:eastAsia="仿宋_GB2312"/>
          <w:sz w:val="32"/>
          <w:szCs w:val="32"/>
        </w:rPr>
        <w:t>格式。</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4</w:t>
      </w:r>
      <w:r>
        <w:rPr>
          <w:rFonts w:eastAsia="仿宋_GB2312"/>
          <w:sz w:val="32"/>
          <w:szCs w:val="32"/>
        </w:rPr>
        <w:t>）项目演示文件：主要介绍项目的思路、主要内容、特点</w:t>
      </w:r>
      <w:r>
        <w:rPr>
          <w:rFonts w:eastAsia="仿宋_GB2312"/>
          <w:sz w:val="32"/>
          <w:szCs w:val="32"/>
        </w:rPr>
        <w:lastRenderedPageBreak/>
        <w:t>及实施情况等，文件格式为</w:t>
      </w:r>
      <w:r>
        <w:rPr>
          <w:rFonts w:eastAsia="仿宋_GB2312"/>
          <w:sz w:val="32"/>
          <w:szCs w:val="32"/>
        </w:rPr>
        <w:t>ppt</w:t>
      </w:r>
      <w:r>
        <w:rPr>
          <w:rFonts w:eastAsia="仿宋_GB2312"/>
          <w:sz w:val="32"/>
          <w:szCs w:val="32"/>
        </w:rPr>
        <w:t>或</w:t>
      </w:r>
      <w:r>
        <w:rPr>
          <w:rFonts w:eastAsia="仿宋_GB2312"/>
          <w:sz w:val="32"/>
          <w:szCs w:val="32"/>
        </w:rPr>
        <w:t>mp4</w:t>
      </w:r>
      <w:r>
        <w:rPr>
          <w:rFonts w:eastAsia="仿宋_GB2312"/>
          <w:sz w:val="32"/>
          <w:szCs w:val="32"/>
        </w:rPr>
        <w:t>，大小不超过</w:t>
      </w:r>
      <w:r>
        <w:rPr>
          <w:rFonts w:eastAsia="仿宋_GB2312"/>
          <w:sz w:val="32"/>
          <w:szCs w:val="32"/>
        </w:rPr>
        <w:t>100M</w:t>
      </w:r>
      <w:r>
        <w:rPr>
          <w:rFonts w:eastAsia="仿宋_GB2312"/>
          <w:sz w:val="32"/>
          <w:szCs w:val="32"/>
        </w:rPr>
        <w:t>，分辨率</w:t>
      </w:r>
      <w:r>
        <w:rPr>
          <w:rFonts w:eastAsia="仿宋_GB2312"/>
          <w:sz w:val="32"/>
          <w:szCs w:val="32"/>
        </w:rPr>
        <w:t>1280*720</w:t>
      </w:r>
      <w:r>
        <w:rPr>
          <w:rFonts w:eastAsia="仿宋_GB2312"/>
          <w:sz w:val="32"/>
          <w:szCs w:val="32"/>
        </w:rPr>
        <w:t>，时间不超过</w:t>
      </w:r>
      <w:r>
        <w:rPr>
          <w:rFonts w:eastAsia="仿宋_GB2312"/>
          <w:sz w:val="32"/>
          <w:szCs w:val="32"/>
        </w:rPr>
        <w:t>10</w:t>
      </w:r>
      <w:r>
        <w:rPr>
          <w:rFonts w:eastAsia="仿宋_GB2312"/>
          <w:sz w:val="32"/>
          <w:szCs w:val="32"/>
        </w:rPr>
        <w:t>分钟。</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4.</w:t>
      </w:r>
      <w:r>
        <w:rPr>
          <w:rFonts w:eastAsia="仿宋_GB2312"/>
          <w:sz w:val="32"/>
          <w:szCs w:val="32"/>
        </w:rPr>
        <w:t>申报材料按申报表、相关材料、照片、图纸顺序，以</w:t>
      </w:r>
      <w:r>
        <w:rPr>
          <w:rFonts w:eastAsia="仿宋_GB2312"/>
          <w:sz w:val="32"/>
          <w:szCs w:val="32"/>
        </w:rPr>
        <w:t>A3</w:t>
      </w:r>
      <w:r>
        <w:rPr>
          <w:rFonts w:eastAsia="仿宋_GB2312"/>
          <w:sz w:val="32"/>
          <w:szCs w:val="32"/>
        </w:rPr>
        <w:t>图幅统一装订成册（软质封皮胶装），一式</w:t>
      </w:r>
      <w:r>
        <w:rPr>
          <w:rFonts w:eastAsia="仿宋_GB2312"/>
          <w:sz w:val="32"/>
          <w:szCs w:val="32"/>
        </w:rPr>
        <w:t>1</w:t>
      </w:r>
      <w:r>
        <w:rPr>
          <w:rFonts w:eastAsia="仿宋_GB2312"/>
          <w:sz w:val="32"/>
          <w:szCs w:val="32"/>
        </w:rPr>
        <w:t>份，电子文件</w:t>
      </w:r>
      <w:r>
        <w:rPr>
          <w:rFonts w:eastAsia="仿宋_GB2312"/>
          <w:sz w:val="32"/>
          <w:szCs w:val="32"/>
        </w:rPr>
        <w:t>U</w:t>
      </w:r>
      <w:r>
        <w:rPr>
          <w:rFonts w:eastAsia="仿宋_GB2312"/>
          <w:sz w:val="32"/>
          <w:szCs w:val="32"/>
        </w:rPr>
        <w:t>盘随册提交。</w:t>
      </w:r>
    </w:p>
    <w:p w:rsidR="00644CC4" w:rsidRDefault="00EA076A" w:rsidP="003B6FAA">
      <w:pPr>
        <w:spacing w:line="560" w:lineRule="exact"/>
        <w:ind w:firstLineChars="200" w:firstLine="630"/>
        <w:rPr>
          <w:rFonts w:eastAsia="黑体"/>
          <w:sz w:val="32"/>
          <w:szCs w:val="32"/>
        </w:rPr>
      </w:pPr>
      <w:r>
        <w:rPr>
          <w:rFonts w:eastAsia="黑体"/>
          <w:sz w:val="32"/>
          <w:szCs w:val="32"/>
        </w:rPr>
        <w:t>四、园林绿化工程设计与规划</w:t>
      </w:r>
    </w:p>
    <w:p w:rsidR="00644CC4" w:rsidRDefault="00EA076A" w:rsidP="003B6FAA">
      <w:pPr>
        <w:spacing w:line="560" w:lineRule="exact"/>
        <w:ind w:firstLineChars="200" w:firstLine="630"/>
        <w:rPr>
          <w:rFonts w:eastAsia="楷体_GB2312"/>
          <w:sz w:val="32"/>
          <w:szCs w:val="32"/>
        </w:rPr>
      </w:pPr>
      <w:r>
        <w:rPr>
          <w:rFonts w:eastAsia="楷体_GB2312"/>
          <w:sz w:val="32"/>
          <w:szCs w:val="32"/>
        </w:rPr>
        <w:t>（一）评选类别</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园林绿化工程设计、园林绿化规划。</w:t>
      </w:r>
    </w:p>
    <w:p w:rsidR="00644CC4" w:rsidRDefault="00EA076A" w:rsidP="003B6FAA">
      <w:pPr>
        <w:spacing w:line="560" w:lineRule="exact"/>
        <w:ind w:firstLineChars="200" w:firstLine="630"/>
        <w:rPr>
          <w:rFonts w:eastAsia="楷体_GB2312"/>
          <w:sz w:val="32"/>
          <w:szCs w:val="32"/>
        </w:rPr>
      </w:pPr>
      <w:r>
        <w:rPr>
          <w:rFonts w:eastAsia="楷体_GB2312"/>
          <w:sz w:val="32"/>
          <w:szCs w:val="32"/>
        </w:rPr>
        <w:t>（二）评选范围</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本市规划、设计单位承接或为主承接的园林绿化工程设计项目（包括新建、扩建、改建）及园林绿化规划设计项目，市外规划、设计单位承接或为主承接的在我市境内的园林绿化工程设计项目（包括新建、扩建、改建）及园林绿化规划设计项目。</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国内规划、设计单位承担主要工作量的中外合作项目，经外方机构同意后，由中方单位申</w:t>
      </w:r>
      <w:r>
        <w:rPr>
          <w:rFonts w:eastAsia="仿宋_GB2312"/>
          <w:sz w:val="32"/>
          <w:szCs w:val="32"/>
        </w:rPr>
        <w:t>报。</w:t>
      </w:r>
    </w:p>
    <w:p w:rsidR="00644CC4" w:rsidRDefault="00EA076A" w:rsidP="003B6FAA">
      <w:pPr>
        <w:spacing w:line="560" w:lineRule="exact"/>
        <w:ind w:firstLineChars="200" w:firstLine="630"/>
        <w:rPr>
          <w:rFonts w:eastAsia="楷体_GB2312"/>
          <w:sz w:val="32"/>
          <w:szCs w:val="32"/>
        </w:rPr>
      </w:pPr>
      <w:r>
        <w:rPr>
          <w:rFonts w:eastAsia="楷体_GB2312"/>
          <w:sz w:val="32"/>
          <w:szCs w:val="32"/>
        </w:rPr>
        <w:t>（三）申报条件</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工程设计项目相关审批应符合国家工程基本建设程序要求；</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规划设计应符合国家和省有关技术标准、规范和规定的要求；</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园林绿化工程设计项目应于</w:t>
      </w:r>
      <w:r>
        <w:rPr>
          <w:rFonts w:eastAsia="仿宋_GB2312"/>
          <w:sz w:val="32"/>
          <w:szCs w:val="32"/>
        </w:rPr>
        <w:t>2022</w:t>
      </w:r>
      <w:r>
        <w:rPr>
          <w:rFonts w:eastAsia="仿宋_GB2312"/>
          <w:sz w:val="32"/>
          <w:szCs w:val="32"/>
        </w:rPr>
        <w:t>年</w:t>
      </w:r>
      <w:r>
        <w:rPr>
          <w:rFonts w:eastAsia="仿宋_GB2312"/>
          <w:sz w:val="32"/>
          <w:szCs w:val="32"/>
        </w:rPr>
        <w:t>7</w:t>
      </w:r>
      <w:r>
        <w:rPr>
          <w:rFonts w:eastAsia="仿宋_GB2312"/>
          <w:sz w:val="32"/>
          <w:szCs w:val="32"/>
        </w:rPr>
        <w:t>月</w:t>
      </w:r>
      <w:r>
        <w:rPr>
          <w:rFonts w:eastAsia="仿宋_GB2312"/>
          <w:sz w:val="32"/>
          <w:szCs w:val="32"/>
        </w:rPr>
        <w:t>1</w:t>
      </w:r>
      <w:r>
        <w:rPr>
          <w:rFonts w:eastAsia="仿宋_GB2312"/>
          <w:sz w:val="32"/>
          <w:szCs w:val="32"/>
        </w:rPr>
        <w:t>日前通过竣工验收，并交付使用满</w:t>
      </w:r>
      <w:r>
        <w:rPr>
          <w:rFonts w:eastAsia="仿宋_GB2312"/>
          <w:sz w:val="32"/>
          <w:szCs w:val="32"/>
        </w:rPr>
        <w:t>1</w:t>
      </w:r>
      <w:r>
        <w:rPr>
          <w:rFonts w:eastAsia="仿宋_GB2312"/>
          <w:sz w:val="32"/>
          <w:szCs w:val="32"/>
        </w:rPr>
        <w:t>年以上；</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4.</w:t>
      </w:r>
      <w:r>
        <w:rPr>
          <w:rFonts w:eastAsia="仿宋_GB2312"/>
          <w:sz w:val="32"/>
          <w:szCs w:val="32"/>
        </w:rPr>
        <w:t>园林绿化规划设计项目应于</w:t>
      </w:r>
      <w:r>
        <w:rPr>
          <w:rFonts w:eastAsia="仿宋_GB2312"/>
          <w:sz w:val="32"/>
          <w:szCs w:val="32"/>
        </w:rPr>
        <w:t>2022</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日以前经规定程序批准并付诸实施。</w:t>
      </w:r>
    </w:p>
    <w:p w:rsidR="00644CC4" w:rsidRDefault="00EA076A" w:rsidP="003B6FAA">
      <w:pPr>
        <w:spacing w:line="560" w:lineRule="exact"/>
        <w:ind w:firstLineChars="200" w:firstLine="630"/>
        <w:rPr>
          <w:rFonts w:eastAsia="楷体_GB2312"/>
          <w:sz w:val="32"/>
          <w:szCs w:val="32"/>
        </w:rPr>
      </w:pPr>
      <w:r>
        <w:rPr>
          <w:rFonts w:eastAsia="楷体_GB2312"/>
          <w:sz w:val="32"/>
          <w:szCs w:val="32"/>
        </w:rPr>
        <w:lastRenderedPageBreak/>
        <w:t>（四）申报材料</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申报表：申报表一式</w:t>
      </w:r>
      <w:r>
        <w:rPr>
          <w:rFonts w:eastAsia="仿宋_GB2312"/>
          <w:sz w:val="32"/>
          <w:szCs w:val="32"/>
        </w:rPr>
        <w:t>2</w:t>
      </w:r>
      <w:r>
        <w:rPr>
          <w:rFonts w:eastAsia="仿宋_GB2312"/>
          <w:sz w:val="32"/>
          <w:szCs w:val="32"/>
        </w:rPr>
        <w:t>份，其中</w:t>
      </w:r>
      <w:r>
        <w:rPr>
          <w:rFonts w:eastAsia="仿宋_GB2312"/>
          <w:sz w:val="32"/>
          <w:szCs w:val="32"/>
        </w:rPr>
        <w:t>1</w:t>
      </w:r>
      <w:r>
        <w:rPr>
          <w:rFonts w:eastAsia="仿宋_GB2312"/>
          <w:sz w:val="32"/>
          <w:szCs w:val="32"/>
        </w:rPr>
        <w:t>份与证明材料、成果材料等合一装订，</w:t>
      </w:r>
      <w:r>
        <w:rPr>
          <w:rFonts w:eastAsia="仿宋_GB2312"/>
          <w:sz w:val="32"/>
          <w:szCs w:val="32"/>
        </w:rPr>
        <w:t>1</w:t>
      </w:r>
      <w:r>
        <w:rPr>
          <w:rFonts w:eastAsia="仿宋_GB2312"/>
          <w:sz w:val="32"/>
          <w:szCs w:val="32"/>
        </w:rPr>
        <w:t>份随装订册同时提交。</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证明材料：申报单位资质证书副本复印件，项目联合完成证明原件（有合作单位的项目）；设计合同、竣</w:t>
      </w:r>
      <w:r>
        <w:rPr>
          <w:rFonts w:eastAsia="仿宋_GB2312"/>
          <w:sz w:val="32"/>
          <w:szCs w:val="32"/>
        </w:rPr>
        <w:t>工验收备案表复印件，使用单位、施工单位对设计的反馈意见原件；规划设计评审意见、审批意见等。</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成果材料</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）园林工程设计成果材料：</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设计简介：概况、特色亮点、创新性、示范性等，不超过</w:t>
      </w:r>
      <w:r>
        <w:rPr>
          <w:rFonts w:eastAsia="仿宋_GB2312"/>
          <w:sz w:val="32"/>
          <w:szCs w:val="32"/>
        </w:rPr>
        <w:t>1000</w:t>
      </w:r>
      <w:r>
        <w:rPr>
          <w:rFonts w:eastAsia="仿宋_GB2312"/>
          <w:sz w:val="32"/>
          <w:szCs w:val="32"/>
        </w:rPr>
        <w:t>字；</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图纸：总平面图、竖向设计图、植物配置设计图及主要景观节点、景观建筑设计图等，数量以全面反映工程设计总体情况为宜；</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照片：项目实景照片，附简要说明。</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项目演示文件：介绍项目的思路、主要内容、特点及实施情况等，配不带背景音乐的解说，大小不超过</w:t>
      </w:r>
      <w:r>
        <w:rPr>
          <w:rFonts w:eastAsia="仿宋_GB2312"/>
          <w:sz w:val="32"/>
          <w:szCs w:val="32"/>
        </w:rPr>
        <w:t>100M</w:t>
      </w:r>
      <w:r>
        <w:rPr>
          <w:rFonts w:eastAsia="仿宋_GB2312"/>
          <w:sz w:val="32"/>
          <w:szCs w:val="32"/>
        </w:rPr>
        <w:t>，播放时间不超过</w:t>
      </w:r>
      <w:r>
        <w:rPr>
          <w:rFonts w:eastAsia="仿宋_GB2312"/>
          <w:sz w:val="32"/>
          <w:szCs w:val="32"/>
        </w:rPr>
        <w:t>5</w:t>
      </w:r>
      <w:r>
        <w:rPr>
          <w:rFonts w:eastAsia="仿宋_GB2312"/>
          <w:sz w:val="32"/>
          <w:szCs w:val="32"/>
        </w:rPr>
        <w:t>分钟。（非必备项，可酌情提供）</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）园林绿化规划设</w:t>
      </w:r>
      <w:r>
        <w:rPr>
          <w:rFonts w:eastAsia="仿宋_GB2312"/>
          <w:sz w:val="32"/>
          <w:szCs w:val="32"/>
        </w:rPr>
        <w:t>计成果材料：</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项目正式成果：文本说明、图纸等；</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照片（已实施建成的项目）：项目实景照片，附简要说明。</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4.</w:t>
      </w:r>
      <w:r>
        <w:rPr>
          <w:rFonts w:eastAsia="仿宋_GB2312"/>
          <w:sz w:val="32"/>
          <w:szCs w:val="32"/>
        </w:rPr>
        <w:t>电子文件：含申报表、证明材料、成果材料，格式如下：</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）申报表及相关说明：</w:t>
      </w:r>
      <w:r>
        <w:rPr>
          <w:rFonts w:eastAsia="仿宋_GB2312"/>
          <w:sz w:val="32"/>
          <w:szCs w:val="32"/>
        </w:rPr>
        <w:t>Word</w:t>
      </w:r>
      <w:r>
        <w:rPr>
          <w:rFonts w:eastAsia="仿宋_GB2312"/>
          <w:sz w:val="32"/>
          <w:szCs w:val="32"/>
        </w:rPr>
        <w:t>格式；</w:t>
      </w:r>
    </w:p>
    <w:p w:rsidR="00644CC4" w:rsidRDefault="00EA076A" w:rsidP="003B6FAA">
      <w:pPr>
        <w:spacing w:line="560" w:lineRule="exact"/>
        <w:ind w:firstLineChars="200" w:firstLine="630"/>
        <w:rPr>
          <w:rFonts w:eastAsia="仿宋_GB2312"/>
          <w:sz w:val="32"/>
          <w:szCs w:val="32"/>
        </w:rPr>
      </w:pPr>
      <w:r>
        <w:rPr>
          <w:rFonts w:eastAsia="仿宋_GB2312"/>
          <w:sz w:val="32"/>
          <w:szCs w:val="32"/>
        </w:rPr>
        <w:lastRenderedPageBreak/>
        <w:t>2</w:t>
      </w:r>
      <w:r>
        <w:rPr>
          <w:rFonts w:eastAsia="仿宋_GB2312"/>
          <w:sz w:val="32"/>
          <w:szCs w:val="32"/>
        </w:rPr>
        <w:t>）照片、图纸：</w:t>
      </w:r>
      <w:r>
        <w:rPr>
          <w:rFonts w:eastAsia="仿宋_GB2312"/>
          <w:sz w:val="32"/>
          <w:szCs w:val="32"/>
        </w:rPr>
        <w:t>JPG</w:t>
      </w:r>
      <w:r>
        <w:rPr>
          <w:rFonts w:eastAsia="仿宋_GB2312"/>
          <w:sz w:val="32"/>
          <w:szCs w:val="32"/>
        </w:rPr>
        <w:t>格式，分辨率不低于</w:t>
      </w:r>
      <w:r>
        <w:rPr>
          <w:rFonts w:eastAsia="仿宋_GB2312"/>
          <w:sz w:val="32"/>
          <w:szCs w:val="32"/>
        </w:rPr>
        <w:t>300dpi</w:t>
      </w:r>
      <w:r>
        <w:rPr>
          <w:rFonts w:eastAsia="仿宋_GB2312"/>
          <w:sz w:val="32"/>
          <w:szCs w:val="32"/>
        </w:rPr>
        <w:t>；</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）申报材料合集：</w:t>
      </w:r>
      <w:r>
        <w:rPr>
          <w:rFonts w:eastAsia="仿宋_GB2312"/>
          <w:sz w:val="32"/>
          <w:szCs w:val="32"/>
        </w:rPr>
        <w:t>PDF</w:t>
      </w:r>
      <w:r>
        <w:rPr>
          <w:rFonts w:eastAsia="仿宋_GB2312"/>
          <w:sz w:val="32"/>
          <w:szCs w:val="32"/>
        </w:rPr>
        <w:t>格式。</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4</w:t>
      </w:r>
      <w:r>
        <w:rPr>
          <w:rFonts w:eastAsia="仿宋_GB2312"/>
          <w:sz w:val="32"/>
          <w:szCs w:val="32"/>
        </w:rPr>
        <w:t>）项目演示文件：</w:t>
      </w:r>
      <w:r>
        <w:rPr>
          <w:rFonts w:eastAsia="仿宋_GB2312"/>
          <w:sz w:val="32"/>
          <w:szCs w:val="32"/>
        </w:rPr>
        <w:t>PPT</w:t>
      </w:r>
      <w:r>
        <w:rPr>
          <w:rFonts w:eastAsia="仿宋_GB2312"/>
          <w:sz w:val="32"/>
          <w:szCs w:val="32"/>
        </w:rPr>
        <w:t>或</w:t>
      </w:r>
      <w:r>
        <w:rPr>
          <w:rFonts w:eastAsia="仿宋_GB2312"/>
          <w:sz w:val="32"/>
          <w:szCs w:val="32"/>
        </w:rPr>
        <w:t>MP4</w:t>
      </w:r>
      <w:r>
        <w:rPr>
          <w:rFonts w:eastAsia="仿宋_GB2312"/>
          <w:sz w:val="32"/>
          <w:szCs w:val="32"/>
        </w:rPr>
        <w:t>格式，分辨率</w:t>
      </w:r>
      <w:r>
        <w:rPr>
          <w:rFonts w:eastAsia="仿宋_GB2312"/>
          <w:sz w:val="32"/>
          <w:szCs w:val="32"/>
        </w:rPr>
        <w:t>1280*720</w:t>
      </w:r>
      <w:r>
        <w:rPr>
          <w:rFonts w:eastAsia="仿宋_GB2312"/>
          <w:sz w:val="32"/>
          <w:szCs w:val="32"/>
        </w:rPr>
        <w:t>。</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5.</w:t>
      </w:r>
      <w:r>
        <w:rPr>
          <w:rFonts w:eastAsia="仿宋_GB2312"/>
          <w:sz w:val="32"/>
          <w:szCs w:val="32"/>
        </w:rPr>
        <w:t>申报材料按申报表、证明材料、成果材料顺序，以</w:t>
      </w:r>
      <w:r>
        <w:rPr>
          <w:rFonts w:eastAsia="仿宋_GB2312"/>
          <w:sz w:val="32"/>
          <w:szCs w:val="32"/>
        </w:rPr>
        <w:t>A3</w:t>
      </w:r>
      <w:r>
        <w:rPr>
          <w:rFonts w:eastAsia="仿宋_GB2312"/>
          <w:sz w:val="32"/>
          <w:szCs w:val="32"/>
        </w:rPr>
        <w:t>图幅统一装订成册（软质封皮胶装），一式</w:t>
      </w:r>
      <w:r>
        <w:rPr>
          <w:rFonts w:eastAsia="仿宋_GB2312"/>
          <w:sz w:val="32"/>
          <w:szCs w:val="32"/>
        </w:rPr>
        <w:t>1</w:t>
      </w:r>
      <w:r>
        <w:rPr>
          <w:rFonts w:eastAsia="仿宋_GB2312"/>
          <w:sz w:val="32"/>
          <w:szCs w:val="32"/>
        </w:rPr>
        <w:t>份。电子文件</w:t>
      </w:r>
      <w:r>
        <w:rPr>
          <w:rFonts w:eastAsia="仿宋_GB2312"/>
          <w:sz w:val="32"/>
          <w:szCs w:val="32"/>
        </w:rPr>
        <w:t>U</w:t>
      </w:r>
      <w:r>
        <w:rPr>
          <w:rFonts w:eastAsia="仿宋_GB2312"/>
          <w:sz w:val="32"/>
          <w:szCs w:val="32"/>
        </w:rPr>
        <w:t>盘随册提交。</w:t>
      </w:r>
    </w:p>
    <w:p w:rsidR="00644CC4" w:rsidRDefault="00EA076A" w:rsidP="003B6FAA">
      <w:pPr>
        <w:spacing w:line="560" w:lineRule="exact"/>
        <w:ind w:firstLineChars="200" w:firstLine="630"/>
        <w:rPr>
          <w:rFonts w:eastAsia="黑体"/>
          <w:sz w:val="32"/>
          <w:szCs w:val="32"/>
        </w:rPr>
      </w:pPr>
      <w:r>
        <w:rPr>
          <w:rFonts w:eastAsia="黑体"/>
          <w:sz w:val="32"/>
          <w:szCs w:val="32"/>
        </w:rPr>
        <w:t>五、村镇建设</w:t>
      </w:r>
    </w:p>
    <w:p w:rsidR="00644CC4" w:rsidRDefault="00EA076A" w:rsidP="003B6FAA">
      <w:pPr>
        <w:spacing w:line="560" w:lineRule="exact"/>
        <w:ind w:firstLineChars="200" w:firstLine="630"/>
        <w:rPr>
          <w:rFonts w:eastAsia="楷体_GB2312"/>
          <w:sz w:val="32"/>
          <w:szCs w:val="32"/>
        </w:rPr>
      </w:pPr>
      <w:r>
        <w:rPr>
          <w:rFonts w:eastAsia="楷体_GB2312"/>
          <w:sz w:val="32"/>
          <w:szCs w:val="32"/>
        </w:rPr>
        <w:t>（一）评选类别</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村镇建设规划</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）县城以下建制镇、集镇具体项目实施的建设规划、设计（用地规模不少于</w:t>
      </w:r>
      <w:r>
        <w:rPr>
          <w:rFonts w:eastAsia="仿宋_GB2312"/>
          <w:sz w:val="32"/>
          <w:szCs w:val="32"/>
        </w:rPr>
        <w:t>20</w:t>
      </w:r>
      <w:r>
        <w:rPr>
          <w:rFonts w:eastAsia="仿宋_GB2312"/>
          <w:sz w:val="32"/>
          <w:szCs w:val="32"/>
        </w:rPr>
        <w:t>公顷）；</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）既有村庄建设整治、新建新型农村社区的规划设计，包括美丽宜居乡村建设、特色田园乡村建设、传统村落保护发展、农房改善等规划设计。</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村镇建筑设计</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）新建建筑：与自然环境融合、具有地域特色、符合当代功能需求、传承文化印记的居住建筑、公共建筑及文旅建筑等。优先支持应用新材料、新技术的项目。</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）既有设施改造：利用原有的各类生活、生产建筑进行创意设计，赋予新的功能和文化内涵的项目。</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、村镇环境设计</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）空间节</w:t>
      </w:r>
      <w:r>
        <w:rPr>
          <w:rFonts w:eastAsia="仿宋_GB2312"/>
          <w:sz w:val="32"/>
          <w:szCs w:val="32"/>
        </w:rPr>
        <w:t>点塑造：村镇道路、水岸、绿化、标识、小品、村口等重要节点的空间组织与特色综合塑造等。</w:t>
      </w:r>
    </w:p>
    <w:p w:rsidR="00644CC4" w:rsidRDefault="00EA076A" w:rsidP="003B6FAA">
      <w:pPr>
        <w:spacing w:line="560" w:lineRule="exact"/>
        <w:ind w:firstLineChars="200" w:firstLine="630"/>
        <w:rPr>
          <w:rFonts w:eastAsia="仿宋_GB2312"/>
          <w:sz w:val="32"/>
          <w:szCs w:val="32"/>
        </w:rPr>
      </w:pPr>
      <w:r>
        <w:rPr>
          <w:rFonts w:eastAsia="仿宋_GB2312"/>
          <w:sz w:val="32"/>
          <w:szCs w:val="32"/>
        </w:rPr>
        <w:lastRenderedPageBreak/>
        <w:t>2</w:t>
      </w:r>
      <w:r>
        <w:rPr>
          <w:rFonts w:eastAsia="仿宋_GB2312"/>
          <w:sz w:val="32"/>
          <w:szCs w:val="32"/>
        </w:rPr>
        <w:t>）公共设施：包括农村生活污水处理设施、农村生活垃圾分类设施等。</w:t>
      </w:r>
    </w:p>
    <w:p w:rsidR="00644CC4" w:rsidRDefault="00EA076A" w:rsidP="003B6FAA">
      <w:pPr>
        <w:spacing w:line="560" w:lineRule="exact"/>
        <w:ind w:firstLineChars="200" w:firstLine="630"/>
        <w:rPr>
          <w:rFonts w:eastAsia="楷体_GB2312"/>
          <w:sz w:val="32"/>
          <w:szCs w:val="32"/>
        </w:rPr>
      </w:pPr>
      <w:r>
        <w:rPr>
          <w:rFonts w:eastAsia="楷体_GB2312"/>
          <w:sz w:val="32"/>
          <w:szCs w:val="32"/>
        </w:rPr>
        <w:t>（二）评选范围</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本市规划、设计单位承接或为主承接的村镇建设规划及村镇建筑设计项目，市外单位承接或为主承接的在我市境内的村镇建设规划及村镇建筑设计项目。</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国内设计单位承担主要工作量的中外合作项目，经外方设计机构同意后，由中方单位申报。</w:t>
      </w:r>
    </w:p>
    <w:p w:rsidR="00644CC4" w:rsidRDefault="00EA076A" w:rsidP="003B6FAA">
      <w:pPr>
        <w:spacing w:line="560" w:lineRule="exact"/>
        <w:ind w:firstLineChars="200" w:firstLine="630"/>
        <w:rPr>
          <w:rFonts w:eastAsia="楷体_GB2312"/>
          <w:sz w:val="32"/>
          <w:szCs w:val="32"/>
        </w:rPr>
      </w:pPr>
      <w:r>
        <w:rPr>
          <w:rFonts w:eastAsia="楷体_GB2312"/>
          <w:sz w:val="32"/>
          <w:szCs w:val="32"/>
        </w:rPr>
        <w:t>（三）申报条件</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村镇建设规划项目</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）村镇建设规划项目应于</w:t>
      </w:r>
      <w:r>
        <w:rPr>
          <w:rFonts w:eastAsia="仿宋_GB2312"/>
          <w:sz w:val="32"/>
          <w:szCs w:val="32"/>
        </w:rPr>
        <w:t>2022</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日前实施，需依法批准的，应履行相关法定程序。</w:t>
      </w:r>
      <w:r>
        <w:rPr>
          <w:rFonts w:eastAsia="仿宋_GB2312"/>
          <w:sz w:val="32"/>
          <w:szCs w:val="32"/>
        </w:rPr>
        <w:t>技术指标应符合现行技术标准和有关规定的要求。</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）村镇建设规划项目应由持有国家或省（自治区、直辖市）业务主管部门颁发的城乡规划编制资质证书的单位独立完成或为主完成。</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村镇建筑设计项目</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）村镇建筑设计项目的申报条件参照建筑设计、市政公用工程设计各项申报条件要求；</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）设计项目在</w:t>
      </w:r>
      <w:r>
        <w:rPr>
          <w:rFonts w:eastAsia="仿宋_GB2312"/>
          <w:sz w:val="32"/>
          <w:szCs w:val="32"/>
        </w:rPr>
        <w:t>2022</w:t>
      </w:r>
      <w:r>
        <w:rPr>
          <w:rFonts w:eastAsia="仿宋_GB2312"/>
          <w:sz w:val="32"/>
          <w:szCs w:val="32"/>
        </w:rPr>
        <w:t>年</w:t>
      </w:r>
      <w:r>
        <w:rPr>
          <w:rFonts w:eastAsia="仿宋_GB2312"/>
          <w:sz w:val="32"/>
          <w:szCs w:val="32"/>
        </w:rPr>
        <w:t>7</w:t>
      </w:r>
      <w:r>
        <w:rPr>
          <w:rFonts w:eastAsia="仿宋_GB2312"/>
          <w:sz w:val="32"/>
          <w:szCs w:val="32"/>
        </w:rPr>
        <w:t>月</w:t>
      </w:r>
      <w:r>
        <w:rPr>
          <w:rFonts w:eastAsia="仿宋_GB2312"/>
          <w:sz w:val="32"/>
          <w:szCs w:val="32"/>
        </w:rPr>
        <w:t>1</w:t>
      </w:r>
      <w:r>
        <w:rPr>
          <w:rFonts w:eastAsia="仿宋_GB2312"/>
          <w:sz w:val="32"/>
          <w:szCs w:val="32"/>
        </w:rPr>
        <w:t>日前通过竣工验收，并交付使用满</w:t>
      </w:r>
      <w:r>
        <w:rPr>
          <w:rFonts w:eastAsia="仿宋_GB2312"/>
          <w:sz w:val="32"/>
          <w:szCs w:val="32"/>
        </w:rPr>
        <w:t>1</w:t>
      </w:r>
      <w:r>
        <w:rPr>
          <w:rFonts w:eastAsia="仿宋_GB2312"/>
          <w:sz w:val="32"/>
          <w:szCs w:val="32"/>
        </w:rPr>
        <w:t>年以上。</w:t>
      </w:r>
    </w:p>
    <w:p w:rsidR="00644CC4" w:rsidRDefault="00EA076A" w:rsidP="003B6FAA">
      <w:pPr>
        <w:spacing w:line="560" w:lineRule="exact"/>
        <w:ind w:firstLineChars="200" w:firstLine="630"/>
        <w:rPr>
          <w:rFonts w:eastAsia="楷体_GB2312"/>
          <w:sz w:val="32"/>
          <w:szCs w:val="32"/>
        </w:rPr>
      </w:pPr>
      <w:r>
        <w:rPr>
          <w:rFonts w:eastAsia="楷体_GB2312"/>
          <w:sz w:val="32"/>
          <w:szCs w:val="32"/>
        </w:rPr>
        <w:t>（四）申报材料</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村镇建筑设计项目申报材料参照建筑设计、市政公用工程设</w:t>
      </w:r>
      <w:r>
        <w:rPr>
          <w:rFonts w:eastAsia="仿宋_GB2312"/>
          <w:sz w:val="32"/>
          <w:szCs w:val="32"/>
        </w:rPr>
        <w:lastRenderedPageBreak/>
        <w:t>计项目申报材料的相关要求。</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村镇建设规划项目申报材料要求如下：</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基础材料</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）项目申报表一式</w:t>
      </w:r>
      <w:r>
        <w:rPr>
          <w:rFonts w:eastAsia="仿宋_GB2312"/>
          <w:sz w:val="32"/>
          <w:szCs w:val="32"/>
        </w:rPr>
        <w:t>2</w:t>
      </w:r>
      <w:r>
        <w:rPr>
          <w:rFonts w:eastAsia="仿宋_GB2312"/>
          <w:sz w:val="32"/>
          <w:szCs w:val="32"/>
        </w:rPr>
        <w:t>份，其中</w:t>
      </w:r>
      <w:r>
        <w:rPr>
          <w:rFonts w:eastAsia="仿宋_GB2312"/>
          <w:sz w:val="32"/>
          <w:szCs w:val="32"/>
        </w:rPr>
        <w:t>1</w:t>
      </w:r>
      <w:r>
        <w:rPr>
          <w:rFonts w:eastAsia="仿宋_GB2312"/>
          <w:sz w:val="32"/>
          <w:szCs w:val="32"/>
        </w:rPr>
        <w:t>份与照片、图纸等合一装订，</w:t>
      </w:r>
      <w:r>
        <w:rPr>
          <w:rFonts w:eastAsia="仿宋_GB2312"/>
          <w:sz w:val="32"/>
          <w:szCs w:val="32"/>
        </w:rPr>
        <w:t>1</w:t>
      </w:r>
      <w:r>
        <w:rPr>
          <w:rFonts w:eastAsia="仿宋_GB2312"/>
          <w:sz w:val="32"/>
          <w:szCs w:val="32"/>
        </w:rPr>
        <w:t>份随装订册同时提交；</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）申报单位资质证书副本复印件（根据项目要求提供相对应的资质证书）；</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）申报项目所在地主管部门评价意见原件；</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4</w:t>
      </w:r>
      <w:r>
        <w:rPr>
          <w:rFonts w:eastAsia="仿宋_GB2312"/>
          <w:sz w:val="32"/>
          <w:szCs w:val="32"/>
        </w:rPr>
        <w:t>）项目联合完成报告书原件（有合作单位的提供）；</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5</w:t>
      </w:r>
      <w:r>
        <w:rPr>
          <w:rFonts w:eastAsia="仿宋_GB2312"/>
          <w:sz w:val="32"/>
          <w:szCs w:val="32"/>
        </w:rPr>
        <w:t>）法定规划应附项目批复文件，修建性详细规划应附较完整的实施照片。</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项目正式成果（含文本、说明、图册等）一套，并采用软质封皮胶装的装订形式，装订成</w:t>
      </w:r>
      <w:r>
        <w:rPr>
          <w:rFonts w:eastAsia="仿宋_GB2312"/>
          <w:sz w:val="32"/>
          <w:szCs w:val="32"/>
        </w:rPr>
        <w:t>A4</w:t>
      </w:r>
      <w:r>
        <w:rPr>
          <w:rFonts w:eastAsia="仿宋_GB2312"/>
          <w:sz w:val="32"/>
          <w:szCs w:val="32"/>
        </w:rPr>
        <w:t>开本。</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项目电子光盘（</w:t>
      </w:r>
      <w:r>
        <w:rPr>
          <w:rFonts w:eastAsia="仿宋_GB2312"/>
          <w:sz w:val="32"/>
          <w:szCs w:val="32"/>
        </w:rPr>
        <w:t>U</w:t>
      </w:r>
      <w:r>
        <w:rPr>
          <w:rFonts w:eastAsia="仿宋_GB2312"/>
          <w:sz w:val="32"/>
          <w:szCs w:val="32"/>
        </w:rPr>
        <w:t>盘）</w:t>
      </w:r>
      <w:r>
        <w:rPr>
          <w:rFonts w:eastAsia="仿宋_GB2312"/>
          <w:sz w:val="32"/>
          <w:szCs w:val="32"/>
        </w:rPr>
        <w:t>1</w:t>
      </w:r>
      <w:r>
        <w:rPr>
          <w:rFonts w:eastAsia="仿宋_GB2312"/>
          <w:sz w:val="32"/>
          <w:szCs w:val="32"/>
        </w:rPr>
        <w:t>份，主要内容及格式要求如下：</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）项目正式成果和实施照片电子文件。文本、说明书、专</w:t>
      </w:r>
      <w:r>
        <w:rPr>
          <w:rFonts w:eastAsia="仿宋_GB2312"/>
          <w:sz w:val="32"/>
          <w:szCs w:val="32"/>
        </w:rPr>
        <w:t>题研究报告等文字材料的文件格式为</w:t>
      </w:r>
      <w:r>
        <w:rPr>
          <w:rFonts w:eastAsia="仿宋_GB2312"/>
          <w:sz w:val="32"/>
          <w:szCs w:val="32"/>
        </w:rPr>
        <w:t>pdf</w:t>
      </w:r>
      <w:r>
        <w:rPr>
          <w:rFonts w:eastAsia="仿宋_GB2312"/>
          <w:sz w:val="32"/>
          <w:szCs w:val="32"/>
        </w:rPr>
        <w:t>；主要规划图及实施效果照片的电子文件，文件类型为</w:t>
      </w:r>
      <w:r>
        <w:rPr>
          <w:rFonts w:eastAsia="仿宋_GB2312"/>
          <w:sz w:val="32"/>
          <w:szCs w:val="32"/>
        </w:rPr>
        <w:t>jpg</w:t>
      </w:r>
      <w:r>
        <w:rPr>
          <w:rFonts w:eastAsia="仿宋_GB2312"/>
          <w:sz w:val="32"/>
          <w:szCs w:val="32"/>
        </w:rPr>
        <w:t>或</w:t>
      </w:r>
      <w:r>
        <w:rPr>
          <w:rFonts w:eastAsia="仿宋_GB2312"/>
          <w:sz w:val="32"/>
          <w:szCs w:val="32"/>
        </w:rPr>
        <w:t>png</w:t>
      </w:r>
      <w:r>
        <w:rPr>
          <w:rFonts w:eastAsia="仿宋_GB2312"/>
          <w:sz w:val="32"/>
          <w:szCs w:val="32"/>
        </w:rPr>
        <w:t>，图像打印尺寸不应小于</w:t>
      </w:r>
      <w:r>
        <w:rPr>
          <w:rFonts w:eastAsia="仿宋_GB2312"/>
          <w:sz w:val="32"/>
          <w:szCs w:val="32"/>
        </w:rPr>
        <w:t>A4</w:t>
      </w:r>
      <w:r>
        <w:rPr>
          <w:rFonts w:eastAsia="仿宋_GB2312"/>
          <w:sz w:val="32"/>
          <w:szCs w:val="32"/>
        </w:rPr>
        <w:t>规格，分辨率为</w:t>
      </w:r>
      <w:r>
        <w:rPr>
          <w:rFonts w:eastAsia="仿宋_GB2312"/>
          <w:sz w:val="32"/>
          <w:szCs w:val="32"/>
        </w:rPr>
        <w:t>300dpi</w:t>
      </w:r>
      <w:r>
        <w:rPr>
          <w:rFonts w:eastAsia="仿宋_GB2312"/>
          <w:sz w:val="32"/>
          <w:szCs w:val="32"/>
        </w:rPr>
        <w:t>；</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）项目演示文件。主要介绍项目的思路、主要内容、特点及实施情况等，文件格式为</w:t>
      </w:r>
      <w:r>
        <w:rPr>
          <w:rFonts w:eastAsia="仿宋_GB2312"/>
          <w:sz w:val="32"/>
          <w:szCs w:val="32"/>
        </w:rPr>
        <w:t>ppt</w:t>
      </w:r>
      <w:r>
        <w:rPr>
          <w:rFonts w:eastAsia="仿宋_GB2312"/>
          <w:sz w:val="32"/>
          <w:szCs w:val="32"/>
        </w:rPr>
        <w:t>或</w:t>
      </w:r>
      <w:r>
        <w:rPr>
          <w:rFonts w:eastAsia="仿宋_GB2312"/>
          <w:sz w:val="32"/>
          <w:szCs w:val="32"/>
        </w:rPr>
        <w:t>mp4</w:t>
      </w:r>
      <w:r>
        <w:rPr>
          <w:rFonts w:eastAsia="仿宋_GB2312"/>
          <w:sz w:val="32"/>
          <w:szCs w:val="32"/>
        </w:rPr>
        <w:t>，大小不超过</w:t>
      </w:r>
      <w:r>
        <w:rPr>
          <w:rFonts w:eastAsia="仿宋_GB2312"/>
          <w:sz w:val="32"/>
          <w:szCs w:val="32"/>
        </w:rPr>
        <w:t>100M</w:t>
      </w:r>
      <w:r>
        <w:rPr>
          <w:rFonts w:eastAsia="仿宋_GB2312"/>
          <w:sz w:val="32"/>
          <w:szCs w:val="32"/>
        </w:rPr>
        <w:t>，分辨率</w:t>
      </w:r>
      <w:r>
        <w:rPr>
          <w:rFonts w:eastAsia="仿宋_GB2312"/>
          <w:sz w:val="32"/>
          <w:szCs w:val="32"/>
        </w:rPr>
        <w:t>1280*720</w:t>
      </w:r>
      <w:r>
        <w:rPr>
          <w:rFonts w:eastAsia="仿宋_GB2312"/>
          <w:sz w:val="32"/>
          <w:szCs w:val="32"/>
        </w:rPr>
        <w:t>，并配不带背景音乐的解说，具备快进、暂停、后退等功能，播放时间不超过</w:t>
      </w:r>
      <w:r>
        <w:rPr>
          <w:rFonts w:eastAsia="仿宋_GB2312"/>
          <w:sz w:val="32"/>
          <w:szCs w:val="32"/>
        </w:rPr>
        <w:t>10</w:t>
      </w:r>
      <w:r>
        <w:rPr>
          <w:rFonts w:eastAsia="仿宋_GB2312"/>
          <w:sz w:val="32"/>
          <w:szCs w:val="32"/>
        </w:rPr>
        <w:t>分钟。</w:t>
      </w:r>
    </w:p>
    <w:p w:rsidR="00644CC4" w:rsidRDefault="00EA076A" w:rsidP="003B6FAA">
      <w:pPr>
        <w:spacing w:line="560" w:lineRule="exact"/>
        <w:ind w:firstLineChars="200" w:firstLine="630"/>
        <w:rPr>
          <w:rFonts w:eastAsia="黑体"/>
          <w:sz w:val="32"/>
          <w:szCs w:val="32"/>
        </w:rPr>
      </w:pPr>
      <w:r>
        <w:rPr>
          <w:rFonts w:eastAsia="黑体"/>
          <w:sz w:val="32"/>
          <w:szCs w:val="32"/>
        </w:rPr>
        <w:t>六、城市更新</w:t>
      </w:r>
    </w:p>
    <w:p w:rsidR="00644CC4" w:rsidRDefault="00EA076A" w:rsidP="003B6FAA">
      <w:pPr>
        <w:spacing w:line="560" w:lineRule="exact"/>
        <w:ind w:firstLineChars="200" w:firstLine="630"/>
        <w:rPr>
          <w:rFonts w:eastAsia="楷体_GB2312"/>
          <w:sz w:val="32"/>
          <w:szCs w:val="32"/>
        </w:rPr>
      </w:pPr>
      <w:r>
        <w:rPr>
          <w:rFonts w:eastAsia="楷体_GB2312"/>
          <w:sz w:val="32"/>
          <w:szCs w:val="32"/>
        </w:rPr>
        <w:lastRenderedPageBreak/>
        <w:t>（一）评选类别</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城市片区功能改善提升、历史文化名城名镇名村街区及历史建筑保护利用、既有建筑活化利用、老旧小区改造、城市基础设施改造提升、城市生态修复和功能完善等城市更新类工程设计。</w:t>
      </w:r>
    </w:p>
    <w:p w:rsidR="00644CC4" w:rsidRDefault="00EA076A" w:rsidP="003B6FAA">
      <w:pPr>
        <w:spacing w:line="560" w:lineRule="exact"/>
        <w:ind w:firstLineChars="200" w:firstLine="630"/>
        <w:rPr>
          <w:rFonts w:eastAsia="楷体_GB2312"/>
          <w:sz w:val="32"/>
          <w:szCs w:val="32"/>
        </w:rPr>
      </w:pPr>
      <w:r>
        <w:rPr>
          <w:rFonts w:eastAsia="楷体_GB2312"/>
          <w:sz w:val="32"/>
          <w:szCs w:val="32"/>
        </w:rPr>
        <w:t>（二）评选范围</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本市设计单位承接或为主承接的工程设计项目，市外设计单位承接或为主承接的在我市境内的工程设计项目。</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国内设计单位承担主要工作量的中外合作项目，经外方设计机构出具同意申报的书面意见，并提交由双方协商的申报人员名单后，由中方单位申报。</w:t>
      </w:r>
    </w:p>
    <w:p w:rsidR="00644CC4" w:rsidRDefault="00EA076A" w:rsidP="003B6FAA">
      <w:pPr>
        <w:spacing w:line="560" w:lineRule="exact"/>
        <w:ind w:firstLineChars="200" w:firstLine="630"/>
        <w:rPr>
          <w:rFonts w:eastAsia="楷体_GB2312"/>
          <w:sz w:val="32"/>
          <w:szCs w:val="32"/>
        </w:rPr>
      </w:pPr>
      <w:r>
        <w:rPr>
          <w:rFonts w:eastAsia="楷体_GB2312"/>
          <w:sz w:val="32"/>
          <w:szCs w:val="32"/>
        </w:rPr>
        <w:t>（三）申报条件</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项目相关审批应符合国家工程基本建设程序要求；</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设计应符合国家有关强制性标准、</w:t>
      </w:r>
      <w:r>
        <w:rPr>
          <w:rFonts w:eastAsia="仿宋_GB2312"/>
          <w:sz w:val="32"/>
          <w:szCs w:val="32"/>
        </w:rPr>
        <w:t>规范和规定；</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项目应于</w:t>
      </w:r>
      <w:r>
        <w:rPr>
          <w:rFonts w:eastAsia="仿宋_GB2312"/>
          <w:sz w:val="32"/>
          <w:szCs w:val="32"/>
        </w:rPr>
        <w:t>2022</w:t>
      </w:r>
      <w:r>
        <w:rPr>
          <w:rFonts w:eastAsia="仿宋_GB2312"/>
          <w:sz w:val="32"/>
          <w:szCs w:val="32"/>
        </w:rPr>
        <w:t>年</w:t>
      </w:r>
      <w:r>
        <w:rPr>
          <w:rFonts w:eastAsia="仿宋_GB2312"/>
          <w:sz w:val="32"/>
          <w:szCs w:val="32"/>
        </w:rPr>
        <w:t>7</w:t>
      </w:r>
      <w:r>
        <w:rPr>
          <w:rFonts w:eastAsia="仿宋_GB2312"/>
          <w:sz w:val="32"/>
          <w:szCs w:val="32"/>
        </w:rPr>
        <w:t>月</w:t>
      </w:r>
      <w:r>
        <w:rPr>
          <w:rFonts w:eastAsia="仿宋_GB2312"/>
          <w:sz w:val="32"/>
          <w:szCs w:val="32"/>
        </w:rPr>
        <w:t>1</w:t>
      </w:r>
      <w:r>
        <w:rPr>
          <w:rFonts w:eastAsia="仿宋_GB2312"/>
          <w:sz w:val="32"/>
          <w:szCs w:val="32"/>
        </w:rPr>
        <w:t>日前通过竣工验收，并交付使用满</w:t>
      </w:r>
      <w:r>
        <w:rPr>
          <w:rFonts w:eastAsia="仿宋_GB2312"/>
          <w:sz w:val="32"/>
          <w:szCs w:val="32"/>
        </w:rPr>
        <w:t>1</w:t>
      </w:r>
      <w:r>
        <w:rPr>
          <w:rFonts w:eastAsia="仿宋_GB2312"/>
          <w:sz w:val="32"/>
          <w:szCs w:val="32"/>
        </w:rPr>
        <w:t>年以上。</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4.</w:t>
      </w:r>
      <w:r>
        <w:rPr>
          <w:rFonts w:eastAsia="仿宋_GB2312"/>
          <w:sz w:val="32"/>
          <w:szCs w:val="32"/>
        </w:rPr>
        <w:t>申报单位与国内外相关单位合作的，包括联合设计的项目或采取其他单位设计方案（或初步设计）进行施工图设计的申报项目，方案主要设计人员按照贡献和署名情况，原则上有</w:t>
      </w:r>
      <w:r>
        <w:rPr>
          <w:rFonts w:eastAsia="仿宋_GB2312"/>
          <w:sz w:val="32"/>
          <w:szCs w:val="32"/>
        </w:rPr>
        <w:t>3-5</w:t>
      </w:r>
      <w:r>
        <w:rPr>
          <w:rFonts w:eastAsia="仿宋_GB2312"/>
          <w:sz w:val="32"/>
          <w:szCs w:val="32"/>
        </w:rPr>
        <w:t>人列入获奖名单，其中</w:t>
      </w:r>
      <w:r>
        <w:rPr>
          <w:rFonts w:eastAsia="仿宋_GB2312"/>
          <w:sz w:val="32"/>
          <w:szCs w:val="32"/>
        </w:rPr>
        <w:t>1</w:t>
      </w:r>
      <w:r>
        <w:rPr>
          <w:rFonts w:eastAsia="仿宋_GB2312"/>
          <w:sz w:val="32"/>
          <w:szCs w:val="32"/>
        </w:rPr>
        <w:t>人列入申报人员名单序列的前</w:t>
      </w:r>
      <w:r>
        <w:rPr>
          <w:rFonts w:eastAsia="仿宋_GB2312"/>
          <w:sz w:val="32"/>
          <w:szCs w:val="32"/>
        </w:rPr>
        <w:t>3</w:t>
      </w:r>
      <w:r>
        <w:rPr>
          <w:rFonts w:eastAsia="仿宋_GB2312"/>
          <w:sz w:val="32"/>
          <w:szCs w:val="32"/>
        </w:rPr>
        <w:t>位，人员名单总数不超过</w:t>
      </w:r>
      <w:r>
        <w:rPr>
          <w:rFonts w:eastAsia="仿宋_GB2312"/>
          <w:sz w:val="32"/>
          <w:szCs w:val="32"/>
        </w:rPr>
        <w:t>20</w:t>
      </w:r>
      <w:r>
        <w:rPr>
          <w:rFonts w:eastAsia="仿宋_GB2312"/>
          <w:sz w:val="32"/>
          <w:szCs w:val="32"/>
        </w:rPr>
        <w:t>人。</w:t>
      </w:r>
    </w:p>
    <w:p w:rsidR="00644CC4" w:rsidRDefault="00EA076A" w:rsidP="003B6FAA">
      <w:pPr>
        <w:spacing w:line="560" w:lineRule="exact"/>
        <w:ind w:firstLineChars="200" w:firstLine="630"/>
        <w:rPr>
          <w:rFonts w:eastAsia="楷体_GB2312"/>
          <w:sz w:val="32"/>
          <w:szCs w:val="32"/>
        </w:rPr>
      </w:pPr>
      <w:r>
        <w:rPr>
          <w:rFonts w:eastAsia="楷体_GB2312"/>
          <w:sz w:val="32"/>
          <w:szCs w:val="32"/>
        </w:rPr>
        <w:t>（四）申报材料</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申报文本：含证明材料、照片、图纸等。</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）证明材料：设计合同、竣工验收备案表复印件，使用单</w:t>
      </w:r>
      <w:r>
        <w:rPr>
          <w:rFonts w:eastAsia="仿宋_GB2312"/>
          <w:sz w:val="32"/>
          <w:szCs w:val="32"/>
        </w:rPr>
        <w:lastRenderedPageBreak/>
        <w:t>位、施工单位对设计的反馈意见原件；</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）照片：项目实景照片、效果图照片</w:t>
      </w:r>
      <w:r>
        <w:rPr>
          <w:rFonts w:eastAsia="仿宋_GB2312"/>
          <w:sz w:val="32"/>
          <w:szCs w:val="32"/>
        </w:rPr>
        <w:t>等，附简要说明；</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）图纸：含总平面图、竖向设计图、主要节点设计图等，数量以全面反映工程设计总体情况为宜。</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申报表：申报表一式</w:t>
      </w:r>
      <w:r>
        <w:rPr>
          <w:rFonts w:eastAsia="仿宋_GB2312"/>
          <w:sz w:val="32"/>
          <w:szCs w:val="32"/>
        </w:rPr>
        <w:t>2</w:t>
      </w:r>
      <w:r>
        <w:rPr>
          <w:rFonts w:eastAsia="仿宋_GB2312"/>
          <w:sz w:val="32"/>
          <w:szCs w:val="32"/>
        </w:rPr>
        <w:t>份，其中</w:t>
      </w:r>
      <w:r>
        <w:rPr>
          <w:rFonts w:eastAsia="仿宋_GB2312"/>
          <w:sz w:val="32"/>
          <w:szCs w:val="32"/>
        </w:rPr>
        <w:t>1</w:t>
      </w:r>
      <w:r>
        <w:rPr>
          <w:rFonts w:eastAsia="仿宋_GB2312"/>
          <w:sz w:val="32"/>
          <w:szCs w:val="32"/>
        </w:rPr>
        <w:t>份与照片、图纸等合一装订，</w:t>
      </w:r>
      <w:r>
        <w:rPr>
          <w:rFonts w:eastAsia="仿宋_GB2312"/>
          <w:sz w:val="32"/>
          <w:szCs w:val="32"/>
        </w:rPr>
        <w:t>1</w:t>
      </w:r>
      <w:r>
        <w:rPr>
          <w:rFonts w:eastAsia="仿宋_GB2312"/>
          <w:sz w:val="32"/>
          <w:szCs w:val="32"/>
        </w:rPr>
        <w:t>份随装订册同时提交。</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电子文件：含申报表、照片、图纸及相关说明的电子文件。</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）申报表及相关说明：</w:t>
      </w:r>
      <w:r>
        <w:rPr>
          <w:rFonts w:eastAsia="仿宋_GB2312"/>
          <w:sz w:val="32"/>
          <w:szCs w:val="32"/>
        </w:rPr>
        <w:t>Word</w:t>
      </w:r>
      <w:r>
        <w:rPr>
          <w:rFonts w:eastAsia="仿宋_GB2312"/>
          <w:sz w:val="32"/>
          <w:szCs w:val="32"/>
        </w:rPr>
        <w:t>格式；</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）照片、图纸：</w:t>
      </w:r>
      <w:r>
        <w:rPr>
          <w:rFonts w:eastAsia="仿宋_GB2312"/>
          <w:sz w:val="32"/>
          <w:szCs w:val="32"/>
        </w:rPr>
        <w:t>JPG</w:t>
      </w:r>
      <w:r>
        <w:rPr>
          <w:rFonts w:eastAsia="仿宋_GB2312"/>
          <w:sz w:val="32"/>
          <w:szCs w:val="32"/>
        </w:rPr>
        <w:t>格式，分辨率不低于</w:t>
      </w:r>
      <w:r>
        <w:rPr>
          <w:rFonts w:eastAsia="仿宋_GB2312"/>
          <w:sz w:val="32"/>
          <w:szCs w:val="32"/>
        </w:rPr>
        <w:t>300dpi</w:t>
      </w:r>
      <w:r>
        <w:rPr>
          <w:rFonts w:eastAsia="仿宋_GB2312"/>
          <w:sz w:val="32"/>
          <w:szCs w:val="32"/>
        </w:rPr>
        <w:t>；</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）申报材料合集：</w:t>
      </w:r>
      <w:r>
        <w:rPr>
          <w:rFonts w:eastAsia="仿宋_GB2312"/>
          <w:sz w:val="32"/>
          <w:szCs w:val="32"/>
        </w:rPr>
        <w:t>PDF</w:t>
      </w:r>
      <w:r>
        <w:rPr>
          <w:rFonts w:eastAsia="仿宋_GB2312"/>
          <w:sz w:val="32"/>
          <w:szCs w:val="32"/>
        </w:rPr>
        <w:t>格式。</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4.</w:t>
      </w:r>
      <w:r>
        <w:rPr>
          <w:rFonts w:eastAsia="仿宋_GB2312"/>
          <w:sz w:val="32"/>
          <w:szCs w:val="32"/>
        </w:rPr>
        <w:t>申报材料按申报表、证明材料、照片、图纸顺序，以</w:t>
      </w:r>
      <w:r>
        <w:rPr>
          <w:rFonts w:eastAsia="仿宋_GB2312"/>
          <w:sz w:val="32"/>
          <w:szCs w:val="32"/>
        </w:rPr>
        <w:t>A3</w:t>
      </w:r>
      <w:r>
        <w:rPr>
          <w:rFonts w:eastAsia="仿宋_GB2312"/>
          <w:sz w:val="32"/>
          <w:szCs w:val="32"/>
        </w:rPr>
        <w:t>图幅统一装订成册（软质封皮胶装），一式</w:t>
      </w:r>
      <w:r>
        <w:rPr>
          <w:rFonts w:eastAsia="仿宋_GB2312"/>
          <w:sz w:val="32"/>
          <w:szCs w:val="32"/>
        </w:rPr>
        <w:t>1</w:t>
      </w:r>
      <w:r>
        <w:rPr>
          <w:rFonts w:eastAsia="仿宋_GB2312"/>
          <w:sz w:val="32"/>
          <w:szCs w:val="32"/>
        </w:rPr>
        <w:t>份，电子文件</w:t>
      </w:r>
      <w:r>
        <w:rPr>
          <w:rFonts w:eastAsia="仿宋_GB2312"/>
          <w:sz w:val="32"/>
          <w:szCs w:val="32"/>
        </w:rPr>
        <w:t>U</w:t>
      </w:r>
      <w:r>
        <w:rPr>
          <w:rFonts w:eastAsia="仿宋_GB2312"/>
          <w:sz w:val="32"/>
          <w:szCs w:val="32"/>
        </w:rPr>
        <w:t>盘随册提交。</w:t>
      </w:r>
    </w:p>
    <w:p w:rsidR="00644CC4" w:rsidRDefault="00EA076A" w:rsidP="003B6FAA">
      <w:pPr>
        <w:spacing w:line="560" w:lineRule="exact"/>
        <w:ind w:firstLineChars="200" w:firstLine="630"/>
        <w:rPr>
          <w:rFonts w:eastAsia="黑体"/>
          <w:sz w:val="32"/>
          <w:szCs w:val="32"/>
        </w:rPr>
      </w:pPr>
      <w:r>
        <w:rPr>
          <w:rFonts w:eastAsia="黑体"/>
          <w:sz w:val="32"/>
          <w:szCs w:val="32"/>
        </w:rPr>
        <w:t>七、城市与工程勘察</w:t>
      </w:r>
    </w:p>
    <w:p w:rsidR="00644CC4" w:rsidRDefault="00EA076A" w:rsidP="003B6FAA">
      <w:pPr>
        <w:spacing w:line="560" w:lineRule="exact"/>
        <w:ind w:firstLineChars="200" w:firstLine="630"/>
        <w:rPr>
          <w:rFonts w:eastAsia="楷体_GB2312"/>
          <w:sz w:val="32"/>
          <w:szCs w:val="32"/>
        </w:rPr>
      </w:pPr>
      <w:r>
        <w:rPr>
          <w:rFonts w:eastAsia="楷体_GB2312"/>
          <w:sz w:val="32"/>
          <w:szCs w:val="32"/>
        </w:rPr>
        <w:t>（一）评选类别</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工程测量与城市测量、工程地质勘察与岩土工程、水文地质勘察与钻井工程等。</w:t>
      </w:r>
    </w:p>
    <w:p w:rsidR="00644CC4" w:rsidRDefault="00EA076A" w:rsidP="003B6FAA">
      <w:pPr>
        <w:spacing w:line="560" w:lineRule="exact"/>
        <w:ind w:firstLineChars="200" w:firstLine="630"/>
        <w:rPr>
          <w:rFonts w:eastAsia="楷体_GB2312"/>
          <w:sz w:val="32"/>
          <w:szCs w:val="32"/>
        </w:rPr>
      </w:pPr>
      <w:r>
        <w:rPr>
          <w:rFonts w:eastAsia="楷体_GB2312"/>
          <w:sz w:val="32"/>
          <w:szCs w:val="32"/>
        </w:rPr>
        <w:t>（二）评选范围</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本市勘察设计单位承接或为主承接，或市外单位承接或为主承接的在我市境内的城市与工程勘察项目。</w:t>
      </w:r>
    </w:p>
    <w:p w:rsidR="00644CC4" w:rsidRDefault="00EA076A" w:rsidP="003B6FAA">
      <w:pPr>
        <w:spacing w:line="560" w:lineRule="exact"/>
        <w:ind w:firstLineChars="200" w:firstLine="630"/>
        <w:rPr>
          <w:rFonts w:eastAsia="楷体_GB2312"/>
          <w:sz w:val="32"/>
          <w:szCs w:val="32"/>
        </w:rPr>
      </w:pPr>
      <w:r>
        <w:rPr>
          <w:rFonts w:eastAsia="楷体_GB2312"/>
          <w:sz w:val="32"/>
          <w:szCs w:val="32"/>
        </w:rPr>
        <w:t>（三）申报条件</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项目相关审批应符合国家工程基本建设程序要求；</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设计应符合国家和省有关强制性标准、规范和规定；</w:t>
      </w:r>
    </w:p>
    <w:p w:rsidR="00644CC4" w:rsidRDefault="00EA076A" w:rsidP="003B6FAA">
      <w:pPr>
        <w:spacing w:line="560" w:lineRule="exact"/>
        <w:ind w:firstLineChars="200" w:firstLine="630"/>
        <w:rPr>
          <w:rFonts w:eastAsia="仿宋_GB2312"/>
          <w:sz w:val="32"/>
          <w:szCs w:val="32"/>
        </w:rPr>
      </w:pPr>
      <w:r>
        <w:rPr>
          <w:rFonts w:eastAsia="仿宋_GB2312"/>
          <w:sz w:val="32"/>
          <w:szCs w:val="32"/>
        </w:rPr>
        <w:lastRenderedPageBreak/>
        <w:t>3.</w:t>
      </w:r>
      <w:r>
        <w:rPr>
          <w:rFonts w:eastAsia="仿宋_GB2312"/>
          <w:sz w:val="32"/>
          <w:szCs w:val="32"/>
        </w:rPr>
        <w:t>岩土工程（工程地质）勘察项目应于</w:t>
      </w:r>
      <w:r>
        <w:rPr>
          <w:rFonts w:eastAsia="仿宋_GB2312"/>
          <w:sz w:val="32"/>
          <w:szCs w:val="32"/>
        </w:rPr>
        <w:t>2022</w:t>
      </w:r>
      <w:r>
        <w:rPr>
          <w:rFonts w:eastAsia="仿宋_GB2312"/>
          <w:sz w:val="32"/>
          <w:szCs w:val="32"/>
        </w:rPr>
        <w:t>年</w:t>
      </w:r>
      <w:r>
        <w:rPr>
          <w:rFonts w:eastAsia="仿宋_GB2312"/>
          <w:sz w:val="32"/>
          <w:szCs w:val="32"/>
        </w:rPr>
        <w:t>7</w:t>
      </w:r>
      <w:r>
        <w:rPr>
          <w:rFonts w:eastAsia="仿宋_GB2312"/>
          <w:sz w:val="32"/>
          <w:szCs w:val="32"/>
        </w:rPr>
        <w:t>月</w:t>
      </w:r>
      <w:r>
        <w:rPr>
          <w:rFonts w:eastAsia="仿宋_GB2312"/>
          <w:sz w:val="32"/>
          <w:szCs w:val="32"/>
        </w:rPr>
        <w:t>1</w:t>
      </w:r>
      <w:r>
        <w:rPr>
          <w:rFonts w:eastAsia="仿宋_GB2312"/>
          <w:sz w:val="32"/>
          <w:szCs w:val="32"/>
        </w:rPr>
        <w:t>日前完成结构主体工程，岩土工程设计、治理项目应于</w:t>
      </w:r>
      <w:r>
        <w:rPr>
          <w:rFonts w:eastAsia="仿宋_GB2312"/>
          <w:sz w:val="32"/>
          <w:szCs w:val="32"/>
        </w:rPr>
        <w:t>2022</w:t>
      </w:r>
      <w:r>
        <w:rPr>
          <w:rFonts w:eastAsia="仿宋_GB2312"/>
          <w:sz w:val="32"/>
          <w:szCs w:val="32"/>
        </w:rPr>
        <w:t>年</w:t>
      </w:r>
      <w:r>
        <w:rPr>
          <w:rFonts w:eastAsia="仿宋_GB2312"/>
          <w:sz w:val="32"/>
          <w:szCs w:val="32"/>
        </w:rPr>
        <w:t>7</w:t>
      </w:r>
      <w:r>
        <w:rPr>
          <w:rFonts w:eastAsia="仿宋_GB2312"/>
          <w:sz w:val="32"/>
          <w:szCs w:val="32"/>
        </w:rPr>
        <w:t>月</w:t>
      </w:r>
      <w:r>
        <w:rPr>
          <w:rFonts w:eastAsia="仿宋_GB2312"/>
          <w:sz w:val="32"/>
          <w:szCs w:val="32"/>
        </w:rPr>
        <w:t>1</w:t>
      </w:r>
      <w:r>
        <w:rPr>
          <w:rFonts w:eastAsia="仿宋_GB2312"/>
          <w:sz w:val="32"/>
          <w:szCs w:val="32"/>
        </w:rPr>
        <w:t>日前完成地下工程。</w:t>
      </w:r>
    </w:p>
    <w:p w:rsidR="00644CC4" w:rsidRDefault="00EA076A" w:rsidP="003B6FAA">
      <w:pPr>
        <w:spacing w:line="560" w:lineRule="exact"/>
        <w:ind w:firstLineChars="200" w:firstLine="630"/>
        <w:rPr>
          <w:rFonts w:eastAsia="楷体_GB2312"/>
          <w:sz w:val="32"/>
          <w:szCs w:val="32"/>
        </w:rPr>
      </w:pPr>
      <w:r>
        <w:rPr>
          <w:rFonts w:eastAsia="楷体_GB2312"/>
          <w:sz w:val="32"/>
          <w:szCs w:val="32"/>
        </w:rPr>
        <w:t>（四）申报材料</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申报文本：含证明材料、</w:t>
      </w:r>
      <w:r>
        <w:rPr>
          <w:rFonts w:eastAsia="仿宋_GB2312"/>
          <w:sz w:val="32"/>
          <w:szCs w:val="32"/>
        </w:rPr>
        <w:t>报告书、文本材料等。</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）证明材料：设计合同、竣工验收备案表复印件，设计、建设及使用单位反馈意见原件；</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）报告书：要求资料齐全、准确；</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）文本材料：以文字和数据说明该项目的水平，数量以能说明项目勘察主要成果为宜。</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申报表：申报表一式</w:t>
      </w:r>
      <w:r>
        <w:rPr>
          <w:rFonts w:eastAsia="仿宋_GB2312"/>
          <w:sz w:val="32"/>
          <w:szCs w:val="32"/>
        </w:rPr>
        <w:t>2</w:t>
      </w:r>
      <w:r>
        <w:rPr>
          <w:rFonts w:eastAsia="仿宋_GB2312"/>
          <w:sz w:val="32"/>
          <w:szCs w:val="32"/>
        </w:rPr>
        <w:t>份，其中</w:t>
      </w:r>
      <w:r>
        <w:rPr>
          <w:rFonts w:eastAsia="仿宋_GB2312"/>
          <w:sz w:val="32"/>
          <w:szCs w:val="32"/>
        </w:rPr>
        <w:t>1</w:t>
      </w:r>
      <w:r>
        <w:rPr>
          <w:rFonts w:eastAsia="仿宋_GB2312"/>
          <w:sz w:val="32"/>
          <w:szCs w:val="32"/>
        </w:rPr>
        <w:t>份与照片、图纸等合一装订，</w:t>
      </w:r>
      <w:r>
        <w:rPr>
          <w:rFonts w:eastAsia="仿宋_GB2312"/>
          <w:sz w:val="32"/>
          <w:szCs w:val="32"/>
        </w:rPr>
        <w:t>1</w:t>
      </w:r>
      <w:r>
        <w:rPr>
          <w:rFonts w:eastAsia="仿宋_GB2312"/>
          <w:sz w:val="32"/>
          <w:szCs w:val="32"/>
        </w:rPr>
        <w:t>份随装订册同时提交。</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电子文件：含申报表、照片、图纸及相关说明的电子文件。</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1</w:t>
      </w:r>
      <w:r>
        <w:rPr>
          <w:rFonts w:eastAsia="仿宋_GB2312"/>
          <w:sz w:val="32"/>
          <w:szCs w:val="32"/>
        </w:rPr>
        <w:t>）申报表及相关说明：</w:t>
      </w:r>
      <w:r>
        <w:rPr>
          <w:rFonts w:eastAsia="仿宋_GB2312"/>
          <w:sz w:val="32"/>
          <w:szCs w:val="32"/>
        </w:rPr>
        <w:t>Word</w:t>
      </w:r>
      <w:r>
        <w:rPr>
          <w:rFonts w:eastAsia="仿宋_GB2312"/>
          <w:sz w:val="32"/>
          <w:szCs w:val="32"/>
        </w:rPr>
        <w:t>格式；</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2</w:t>
      </w:r>
      <w:r>
        <w:rPr>
          <w:rFonts w:eastAsia="仿宋_GB2312"/>
          <w:sz w:val="32"/>
          <w:szCs w:val="32"/>
        </w:rPr>
        <w:t>）图纸：</w:t>
      </w:r>
      <w:r>
        <w:rPr>
          <w:rFonts w:eastAsia="仿宋_GB2312"/>
          <w:sz w:val="32"/>
          <w:szCs w:val="32"/>
        </w:rPr>
        <w:t>JPG</w:t>
      </w:r>
      <w:r>
        <w:rPr>
          <w:rFonts w:eastAsia="仿宋_GB2312"/>
          <w:sz w:val="32"/>
          <w:szCs w:val="32"/>
        </w:rPr>
        <w:t>格式，分辨率不低于</w:t>
      </w:r>
      <w:r>
        <w:rPr>
          <w:rFonts w:eastAsia="仿宋_GB2312"/>
          <w:sz w:val="32"/>
          <w:szCs w:val="32"/>
        </w:rPr>
        <w:t>300dpi</w:t>
      </w:r>
      <w:r>
        <w:rPr>
          <w:rFonts w:eastAsia="仿宋_GB2312"/>
          <w:sz w:val="32"/>
          <w:szCs w:val="32"/>
        </w:rPr>
        <w:t>；</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3</w:t>
      </w:r>
      <w:r>
        <w:rPr>
          <w:rFonts w:eastAsia="仿宋_GB2312"/>
          <w:sz w:val="32"/>
          <w:szCs w:val="32"/>
        </w:rPr>
        <w:t>）报告书、申报材料合集：</w:t>
      </w:r>
      <w:r>
        <w:rPr>
          <w:rFonts w:eastAsia="仿宋_GB2312"/>
          <w:sz w:val="32"/>
          <w:szCs w:val="32"/>
        </w:rPr>
        <w:t>PDF</w:t>
      </w:r>
      <w:r>
        <w:rPr>
          <w:rFonts w:eastAsia="仿宋_GB2312"/>
          <w:sz w:val="32"/>
          <w:szCs w:val="32"/>
        </w:rPr>
        <w:t>格式。</w:t>
      </w:r>
    </w:p>
    <w:p w:rsidR="00644CC4" w:rsidRDefault="00EA076A" w:rsidP="003B6FAA">
      <w:pPr>
        <w:spacing w:line="560" w:lineRule="exact"/>
        <w:ind w:firstLineChars="200" w:firstLine="630"/>
        <w:rPr>
          <w:rFonts w:eastAsia="仿宋_GB2312"/>
          <w:sz w:val="32"/>
          <w:szCs w:val="32"/>
        </w:rPr>
      </w:pPr>
      <w:r>
        <w:rPr>
          <w:rFonts w:eastAsia="仿宋_GB2312"/>
          <w:sz w:val="32"/>
          <w:szCs w:val="32"/>
        </w:rPr>
        <w:t>4.</w:t>
      </w:r>
      <w:r>
        <w:rPr>
          <w:rFonts w:eastAsia="仿宋_GB2312"/>
          <w:sz w:val="32"/>
          <w:szCs w:val="32"/>
        </w:rPr>
        <w:t>申报材料按申报表、相关材料、照片、图纸顺序，以</w:t>
      </w:r>
      <w:r>
        <w:rPr>
          <w:rFonts w:eastAsia="仿宋_GB2312"/>
          <w:sz w:val="32"/>
          <w:szCs w:val="32"/>
        </w:rPr>
        <w:t>A3</w:t>
      </w:r>
      <w:r>
        <w:rPr>
          <w:rFonts w:eastAsia="仿宋_GB2312"/>
          <w:sz w:val="32"/>
          <w:szCs w:val="32"/>
        </w:rPr>
        <w:t>图幅统一装订成册（软质封皮胶装），一式</w:t>
      </w:r>
      <w:r>
        <w:rPr>
          <w:rFonts w:eastAsia="仿宋_GB2312"/>
          <w:sz w:val="32"/>
          <w:szCs w:val="32"/>
        </w:rPr>
        <w:t>1</w:t>
      </w:r>
      <w:r>
        <w:rPr>
          <w:rFonts w:eastAsia="仿宋_GB2312"/>
          <w:sz w:val="32"/>
          <w:szCs w:val="32"/>
        </w:rPr>
        <w:t>份，电子文件</w:t>
      </w:r>
      <w:r>
        <w:rPr>
          <w:rFonts w:eastAsia="仿宋_GB2312"/>
          <w:sz w:val="32"/>
          <w:szCs w:val="32"/>
        </w:rPr>
        <w:t>U</w:t>
      </w:r>
      <w:r>
        <w:rPr>
          <w:rFonts w:eastAsia="仿宋_GB2312"/>
          <w:sz w:val="32"/>
          <w:szCs w:val="32"/>
        </w:rPr>
        <w:t>盘随册提交。</w:t>
      </w:r>
    </w:p>
    <w:p w:rsidR="00644CC4" w:rsidRDefault="00644CC4" w:rsidP="003B6FAA">
      <w:pPr>
        <w:spacing w:line="570" w:lineRule="exact"/>
        <w:ind w:firstLineChars="200" w:firstLine="606"/>
        <w:rPr>
          <w:rFonts w:eastAsia="仿宋_GB2312"/>
          <w:spacing w:val="-6"/>
          <w:sz w:val="32"/>
          <w:szCs w:val="32"/>
        </w:rPr>
      </w:pPr>
    </w:p>
    <w:p w:rsidR="00644CC4" w:rsidRDefault="00EA076A">
      <w:pPr>
        <w:rPr>
          <w:rFonts w:eastAsia="黑体"/>
          <w:sz w:val="32"/>
          <w:szCs w:val="32"/>
        </w:rPr>
      </w:pPr>
      <w:r>
        <w:rPr>
          <w:rFonts w:eastAsia="黑体"/>
          <w:sz w:val="32"/>
          <w:szCs w:val="32"/>
        </w:rPr>
        <w:br w:type="page"/>
      </w:r>
    </w:p>
    <w:p w:rsidR="00644CC4" w:rsidRDefault="00EA076A">
      <w:pPr>
        <w:spacing w:line="570" w:lineRule="exact"/>
        <w:rPr>
          <w:rFonts w:eastAsia="黑体"/>
          <w:sz w:val="32"/>
          <w:szCs w:val="32"/>
        </w:rPr>
      </w:pPr>
      <w:r>
        <w:rPr>
          <w:rFonts w:eastAsia="黑体"/>
          <w:sz w:val="32"/>
          <w:szCs w:val="32"/>
        </w:rPr>
        <w:lastRenderedPageBreak/>
        <w:t>附件</w:t>
      </w:r>
      <w:r>
        <w:rPr>
          <w:rFonts w:eastAsia="黑体"/>
          <w:sz w:val="32"/>
          <w:szCs w:val="32"/>
        </w:rPr>
        <w:t>2</w:t>
      </w:r>
    </w:p>
    <w:p w:rsidR="00644CC4" w:rsidRDefault="00EA076A">
      <w:pPr>
        <w:spacing w:line="700" w:lineRule="exact"/>
        <w:jc w:val="center"/>
        <w:rPr>
          <w:rFonts w:eastAsia="方正小标宋_GBK"/>
          <w:sz w:val="56"/>
        </w:rPr>
      </w:pPr>
      <w:r>
        <w:rPr>
          <w:rFonts w:eastAsia="方正小标宋_GBK" w:hint="eastAsia"/>
          <w:sz w:val="56"/>
        </w:rPr>
        <w:t>宿迁市城乡建设系统优秀勘察设计项目申报表</w:t>
      </w:r>
    </w:p>
    <w:p w:rsidR="00644CC4" w:rsidRDefault="00644CC4">
      <w:pPr>
        <w:spacing w:line="570" w:lineRule="exact"/>
        <w:rPr>
          <w:sz w:val="24"/>
        </w:rPr>
      </w:pPr>
    </w:p>
    <w:p w:rsidR="00644CC4" w:rsidRDefault="00644CC4">
      <w:pPr>
        <w:spacing w:line="570" w:lineRule="exact"/>
        <w:rPr>
          <w:sz w:val="24"/>
        </w:rPr>
      </w:pPr>
    </w:p>
    <w:p w:rsidR="00644CC4" w:rsidRDefault="00644CC4">
      <w:pPr>
        <w:spacing w:line="570" w:lineRule="exact"/>
        <w:jc w:val="center"/>
        <w:rPr>
          <w:rFonts w:eastAsia="仿宋_GB2312"/>
        </w:rPr>
      </w:pPr>
    </w:p>
    <w:p w:rsidR="00644CC4" w:rsidRDefault="00644CC4">
      <w:pPr>
        <w:spacing w:line="570" w:lineRule="exact"/>
        <w:jc w:val="center"/>
        <w:rPr>
          <w:rFonts w:eastAsia="仿宋_GB2312"/>
        </w:rPr>
      </w:pPr>
    </w:p>
    <w:p w:rsidR="00644CC4" w:rsidRDefault="00644CC4">
      <w:pPr>
        <w:spacing w:line="570" w:lineRule="exact"/>
        <w:jc w:val="center"/>
        <w:rPr>
          <w:rFonts w:eastAsia="仿宋_GB2312"/>
        </w:rPr>
      </w:pPr>
    </w:p>
    <w:p w:rsidR="00644CC4" w:rsidRDefault="00644CC4">
      <w:pPr>
        <w:spacing w:line="570" w:lineRule="exact"/>
        <w:rPr>
          <w:rFonts w:eastAsia="仿宋_GB2312"/>
        </w:rPr>
      </w:pPr>
    </w:p>
    <w:p w:rsidR="00644CC4" w:rsidRDefault="00644CC4">
      <w:pPr>
        <w:widowControl/>
        <w:jc w:val="left"/>
      </w:pPr>
    </w:p>
    <w:p w:rsidR="00644CC4" w:rsidRDefault="00644CC4">
      <w:pPr>
        <w:widowControl/>
        <w:jc w:val="left"/>
      </w:pPr>
    </w:p>
    <w:p w:rsidR="00644CC4" w:rsidRDefault="00644CC4">
      <w:pPr>
        <w:widowControl/>
        <w:jc w:val="left"/>
      </w:pPr>
    </w:p>
    <w:p w:rsidR="00644CC4" w:rsidRDefault="00644CC4">
      <w:pPr>
        <w:spacing w:line="570" w:lineRule="exact"/>
        <w:jc w:val="center"/>
        <w:rPr>
          <w:rFonts w:eastAsia="仿宋_GB2312"/>
        </w:rPr>
      </w:pPr>
    </w:p>
    <w:p w:rsidR="00644CC4" w:rsidRDefault="00644CC4">
      <w:pPr>
        <w:spacing w:line="570" w:lineRule="exact"/>
        <w:jc w:val="center"/>
        <w:rPr>
          <w:rFonts w:eastAsia="仿宋_GB2312"/>
        </w:rPr>
      </w:pPr>
    </w:p>
    <w:p w:rsidR="00644CC4" w:rsidRDefault="00EA076A" w:rsidP="003B6FAA">
      <w:pPr>
        <w:spacing w:line="570" w:lineRule="exact"/>
        <w:ind w:firstLineChars="750" w:firstLine="2063"/>
        <w:rPr>
          <w:rFonts w:eastAsia="仿宋_GB2312"/>
          <w:sz w:val="28"/>
          <w:szCs w:val="28"/>
        </w:rPr>
      </w:pPr>
      <w:r>
        <w:rPr>
          <w:rFonts w:eastAsia="仿宋_GB2312"/>
          <w:sz w:val="28"/>
          <w:szCs w:val="28"/>
        </w:rPr>
        <w:t>申报单位（公章）</w:t>
      </w:r>
    </w:p>
    <w:p w:rsidR="00644CC4" w:rsidRDefault="00644CC4" w:rsidP="003B6FAA">
      <w:pPr>
        <w:spacing w:line="570" w:lineRule="exact"/>
        <w:ind w:firstLineChars="750" w:firstLine="2063"/>
        <w:rPr>
          <w:rFonts w:eastAsia="仿宋_GB2312"/>
          <w:sz w:val="28"/>
          <w:szCs w:val="28"/>
        </w:rPr>
      </w:pPr>
    </w:p>
    <w:p w:rsidR="00644CC4" w:rsidRDefault="00EA076A" w:rsidP="003B6FAA">
      <w:pPr>
        <w:spacing w:line="570" w:lineRule="exact"/>
        <w:ind w:firstLineChars="750" w:firstLine="2063"/>
        <w:rPr>
          <w:rFonts w:eastAsia="仿宋_GB2312"/>
          <w:b/>
          <w:sz w:val="28"/>
          <w:szCs w:val="28"/>
        </w:rPr>
      </w:pPr>
      <w:r>
        <w:rPr>
          <w:rFonts w:eastAsia="仿宋_GB2312"/>
          <w:sz w:val="28"/>
          <w:szCs w:val="28"/>
        </w:rPr>
        <w:t>填报日期：</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p w:rsidR="00644CC4" w:rsidRDefault="00644CC4" w:rsidP="003B6FAA">
      <w:pPr>
        <w:spacing w:line="570" w:lineRule="exact"/>
        <w:ind w:firstLineChars="750" w:firstLine="2363"/>
        <w:rPr>
          <w:rFonts w:eastAsia="仿宋_GB2312"/>
          <w:sz w:val="32"/>
          <w:szCs w:val="32"/>
        </w:rPr>
      </w:pPr>
    </w:p>
    <w:p w:rsidR="00644CC4" w:rsidRDefault="00EA076A">
      <w:pPr>
        <w:rPr>
          <w:rFonts w:eastAsia="仿宋_GB2312"/>
          <w:b/>
          <w:sz w:val="36"/>
        </w:rPr>
      </w:pPr>
      <w:r>
        <w:rPr>
          <w:rFonts w:eastAsia="仿宋_GB2312"/>
          <w:b/>
          <w:sz w:val="36"/>
        </w:rPr>
        <w:br w:type="page"/>
      </w:r>
    </w:p>
    <w:p w:rsidR="00644CC4" w:rsidRDefault="00644CC4">
      <w:pPr>
        <w:spacing w:line="200" w:lineRule="exact"/>
        <w:jc w:val="center"/>
        <w:rPr>
          <w:rFonts w:eastAsia="仿宋_GB2312"/>
          <w:b/>
          <w:sz w:val="36"/>
        </w:rPr>
      </w:pPr>
    </w:p>
    <w:p w:rsidR="00644CC4" w:rsidRDefault="00EA076A">
      <w:pPr>
        <w:spacing w:line="550" w:lineRule="exact"/>
        <w:jc w:val="center"/>
        <w:rPr>
          <w:rFonts w:ascii="黑体" w:eastAsia="黑体" w:hAnsi="黑体" w:cs="黑体"/>
          <w:bCs/>
          <w:sz w:val="36"/>
        </w:rPr>
      </w:pPr>
      <w:r>
        <w:rPr>
          <w:rFonts w:ascii="黑体" w:eastAsia="黑体" w:hAnsi="黑体" w:cs="黑体" w:hint="eastAsia"/>
          <w:bCs/>
          <w:sz w:val="36"/>
        </w:rPr>
        <w:t>申报表填写说明</w:t>
      </w:r>
    </w:p>
    <w:p w:rsidR="00644CC4" w:rsidRDefault="00644CC4">
      <w:pPr>
        <w:spacing w:line="550" w:lineRule="exact"/>
        <w:jc w:val="center"/>
        <w:rPr>
          <w:rFonts w:eastAsia="仿宋_GB2312"/>
          <w:b/>
          <w:sz w:val="36"/>
        </w:rPr>
      </w:pPr>
    </w:p>
    <w:p w:rsidR="00644CC4" w:rsidRDefault="00EA076A" w:rsidP="003B6FAA">
      <w:pPr>
        <w:spacing w:line="500" w:lineRule="exact"/>
        <w:ind w:firstLineChars="200" w:firstLine="550"/>
        <w:rPr>
          <w:rFonts w:eastAsia="仿宋_GB2312"/>
          <w:sz w:val="28"/>
        </w:rPr>
      </w:pPr>
      <w:r>
        <w:rPr>
          <w:rFonts w:eastAsia="仿宋_GB2312"/>
          <w:sz w:val="28"/>
        </w:rPr>
        <w:t>1.“</w:t>
      </w:r>
      <w:r>
        <w:rPr>
          <w:rFonts w:eastAsia="仿宋_GB2312"/>
          <w:sz w:val="28"/>
        </w:rPr>
        <w:t>设计单位</w:t>
      </w:r>
      <w:r>
        <w:rPr>
          <w:rFonts w:eastAsia="仿宋_GB2312"/>
          <w:sz w:val="28"/>
        </w:rPr>
        <w:t>”</w:t>
      </w:r>
      <w:r>
        <w:rPr>
          <w:rFonts w:eastAsia="仿宋_GB2312"/>
          <w:sz w:val="28"/>
        </w:rPr>
        <w:t>栏中只限填写一个设计单位。国内合作设计项目应由主要设计单位申报，国内设计单位与国外设计单位合作设计的项目由国内设计单位申报。要准确注明单位全称和项目名称。国内合作设计由合作方共同加盖单位公章。</w:t>
      </w:r>
    </w:p>
    <w:p w:rsidR="00644CC4" w:rsidRDefault="00EA076A" w:rsidP="003B6FAA">
      <w:pPr>
        <w:spacing w:line="500" w:lineRule="exact"/>
        <w:ind w:firstLineChars="200" w:firstLine="550"/>
        <w:rPr>
          <w:rFonts w:eastAsia="仿宋_GB2312"/>
          <w:sz w:val="28"/>
        </w:rPr>
      </w:pPr>
      <w:r>
        <w:rPr>
          <w:rFonts w:eastAsia="仿宋_GB2312"/>
          <w:sz w:val="28"/>
        </w:rPr>
        <w:t>2.</w:t>
      </w:r>
      <w:r>
        <w:rPr>
          <w:rFonts w:eastAsia="仿宋_GB2312"/>
          <w:sz w:val="28"/>
        </w:rPr>
        <w:t>在</w:t>
      </w:r>
      <w:r>
        <w:rPr>
          <w:rFonts w:eastAsia="仿宋_GB2312"/>
          <w:sz w:val="28"/>
        </w:rPr>
        <w:t>“</w:t>
      </w:r>
      <w:r>
        <w:rPr>
          <w:rFonts w:eastAsia="仿宋_GB2312"/>
          <w:sz w:val="28"/>
        </w:rPr>
        <w:t>申报等级</w:t>
      </w:r>
      <w:r>
        <w:rPr>
          <w:rFonts w:eastAsia="仿宋_GB2312"/>
          <w:sz w:val="28"/>
        </w:rPr>
        <w:t>”</w:t>
      </w:r>
      <w:r>
        <w:rPr>
          <w:rFonts w:eastAsia="仿宋_GB2312"/>
          <w:sz w:val="28"/>
        </w:rPr>
        <w:t>等选择填写栏的相应内容上打勾。</w:t>
      </w:r>
    </w:p>
    <w:p w:rsidR="00644CC4" w:rsidRDefault="00EA076A" w:rsidP="003B6FAA">
      <w:pPr>
        <w:spacing w:line="500" w:lineRule="exact"/>
        <w:ind w:firstLineChars="200" w:firstLine="550"/>
        <w:rPr>
          <w:rFonts w:eastAsia="仿宋_GB2312"/>
          <w:sz w:val="28"/>
        </w:rPr>
      </w:pPr>
      <w:r>
        <w:rPr>
          <w:rFonts w:eastAsia="仿宋_GB2312"/>
          <w:sz w:val="28"/>
        </w:rPr>
        <w:t>3.“</w:t>
      </w:r>
      <w:r>
        <w:rPr>
          <w:rFonts w:eastAsia="仿宋_GB2312"/>
          <w:sz w:val="28"/>
        </w:rPr>
        <w:t>主要设计人</w:t>
      </w:r>
      <w:r>
        <w:rPr>
          <w:rFonts w:eastAsia="仿宋_GB2312"/>
          <w:sz w:val="28"/>
        </w:rPr>
        <w:t>”</w:t>
      </w:r>
      <w:r>
        <w:rPr>
          <w:rFonts w:eastAsia="仿宋_GB2312"/>
          <w:sz w:val="28"/>
        </w:rPr>
        <w:t>含各专业人员，总数不得超过</w:t>
      </w:r>
      <w:r>
        <w:rPr>
          <w:rFonts w:eastAsia="仿宋_GB2312"/>
          <w:sz w:val="28"/>
        </w:rPr>
        <w:t>15</w:t>
      </w:r>
      <w:r>
        <w:rPr>
          <w:rFonts w:eastAsia="仿宋_GB2312"/>
          <w:sz w:val="28"/>
        </w:rPr>
        <w:t>人（联合设计的项目可以不超过</w:t>
      </w:r>
      <w:r>
        <w:rPr>
          <w:rFonts w:eastAsia="仿宋_GB2312"/>
          <w:sz w:val="28"/>
        </w:rPr>
        <w:t>20</w:t>
      </w:r>
      <w:r>
        <w:rPr>
          <w:rFonts w:eastAsia="仿宋_GB2312"/>
          <w:sz w:val="28"/>
        </w:rPr>
        <w:t>人。）。合作项目应考虑合作单位的设计人员，按贡献大小排序。人员名单一经申报不得更改。二、三等奖获奖人员名单按填报顺序确定。</w:t>
      </w:r>
    </w:p>
    <w:p w:rsidR="00644CC4" w:rsidRDefault="00EA076A">
      <w:pPr>
        <w:spacing w:line="570" w:lineRule="exact"/>
        <w:rPr>
          <w:rFonts w:eastAsia="方正黑体_GBK"/>
          <w:sz w:val="28"/>
        </w:rPr>
      </w:pPr>
      <w:r>
        <w:rPr>
          <w:rFonts w:eastAsia="仿宋_GB2312"/>
          <w:sz w:val="28"/>
        </w:rPr>
        <w:br w:type="page"/>
      </w:r>
      <w:r>
        <w:rPr>
          <w:rFonts w:eastAsia="黑体"/>
          <w:sz w:val="28"/>
        </w:rPr>
        <w:lastRenderedPageBreak/>
        <w:t>一、基本情况</w:t>
      </w:r>
    </w:p>
    <w:tbl>
      <w:tblPr>
        <w:tblpPr w:leftFromText="180" w:rightFromText="180" w:vertAnchor="text" w:horzAnchor="page" w:tblpXSpec="center" w:tblpY="282"/>
        <w:tblOverlap w:val="never"/>
        <w:tblW w:w="0" w:type="auto"/>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54"/>
        <w:gridCol w:w="668"/>
        <w:gridCol w:w="1350"/>
        <w:gridCol w:w="1200"/>
        <w:gridCol w:w="300"/>
        <w:gridCol w:w="616"/>
        <w:gridCol w:w="740"/>
        <w:gridCol w:w="1540"/>
        <w:gridCol w:w="820"/>
        <w:gridCol w:w="1700"/>
      </w:tblGrid>
      <w:tr w:rsidR="00644CC4">
        <w:trPr>
          <w:trHeight w:val="907"/>
        </w:trPr>
        <w:tc>
          <w:tcPr>
            <w:tcW w:w="1622" w:type="dxa"/>
            <w:gridSpan w:val="2"/>
            <w:vAlign w:val="center"/>
          </w:tcPr>
          <w:p w:rsidR="00644CC4" w:rsidRDefault="00EA076A">
            <w:pPr>
              <w:spacing w:line="440" w:lineRule="exact"/>
              <w:ind w:leftChars="-50" w:left="-103" w:rightChars="-50" w:right="-103"/>
              <w:jc w:val="center"/>
              <w:rPr>
                <w:rFonts w:eastAsia="仿宋_GB2312"/>
                <w:sz w:val="28"/>
              </w:rPr>
            </w:pPr>
            <w:r>
              <w:rPr>
                <w:rFonts w:eastAsia="仿宋_GB2312"/>
                <w:sz w:val="28"/>
              </w:rPr>
              <w:t>项目名称</w:t>
            </w:r>
          </w:p>
        </w:tc>
        <w:tc>
          <w:tcPr>
            <w:tcW w:w="8266" w:type="dxa"/>
            <w:gridSpan w:val="8"/>
            <w:vAlign w:val="center"/>
          </w:tcPr>
          <w:p w:rsidR="00644CC4" w:rsidRDefault="00644CC4">
            <w:pPr>
              <w:spacing w:line="440" w:lineRule="exact"/>
              <w:ind w:leftChars="-50" w:left="-103" w:rightChars="-50" w:right="-103"/>
              <w:jc w:val="right"/>
              <w:rPr>
                <w:rFonts w:eastAsia="仿宋_GB2312"/>
                <w:sz w:val="28"/>
              </w:rPr>
            </w:pPr>
          </w:p>
        </w:tc>
      </w:tr>
      <w:tr w:rsidR="00644CC4">
        <w:trPr>
          <w:trHeight w:val="907"/>
        </w:trPr>
        <w:tc>
          <w:tcPr>
            <w:tcW w:w="1622" w:type="dxa"/>
            <w:gridSpan w:val="2"/>
            <w:vMerge w:val="restart"/>
            <w:vAlign w:val="center"/>
          </w:tcPr>
          <w:p w:rsidR="00644CC4" w:rsidRDefault="00EA076A">
            <w:pPr>
              <w:spacing w:line="440" w:lineRule="exact"/>
              <w:ind w:leftChars="-50" w:left="-103" w:rightChars="-50" w:right="-103"/>
              <w:jc w:val="center"/>
              <w:rPr>
                <w:rFonts w:eastAsia="仿宋_GB2312"/>
                <w:sz w:val="28"/>
              </w:rPr>
            </w:pPr>
            <w:r>
              <w:rPr>
                <w:rFonts w:eastAsia="仿宋_GB2312"/>
                <w:sz w:val="28"/>
              </w:rPr>
              <w:t>设计单位</w:t>
            </w:r>
          </w:p>
        </w:tc>
        <w:tc>
          <w:tcPr>
            <w:tcW w:w="1350" w:type="dxa"/>
            <w:vAlign w:val="center"/>
          </w:tcPr>
          <w:p w:rsidR="00644CC4" w:rsidRDefault="00EA076A">
            <w:pPr>
              <w:spacing w:line="440" w:lineRule="exact"/>
              <w:ind w:leftChars="-50" w:left="-103" w:rightChars="-50" w:right="-103"/>
              <w:jc w:val="center"/>
              <w:rPr>
                <w:rFonts w:eastAsia="仿宋_GB2312"/>
                <w:sz w:val="28"/>
              </w:rPr>
            </w:pPr>
            <w:r>
              <w:rPr>
                <w:rFonts w:eastAsia="仿宋_GB2312"/>
                <w:sz w:val="28"/>
              </w:rPr>
              <w:t>单位名称</w:t>
            </w:r>
          </w:p>
        </w:tc>
        <w:tc>
          <w:tcPr>
            <w:tcW w:w="6916" w:type="dxa"/>
            <w:gridSpan w:val="7"/>
            <w:vAlign w:val="center"/>
          </w:tcPr>
          <w:p w:rsidR="00644CC4" w:rsidRDefault="00644CC4">
            <w:pPr>
              <w:spacing w:line="440" w:lineRule="exact"/>
              <w:ind w:leftChars="-50" w:left="-103" w:rightChars="-50" w:right="-103"/>
              <w:rPr>
                <w:rFonts w:eastAsia="仿宋_GB2312"/>
                <w:sz w:val="28"/>
              </w:rPr>
            </w:pPr>
          </w:p>
        </w:tc>
      </w:tr>
      <w:tr w:rsidR="00644CC4">
        <w:trPr>
          <w:trHeight w:val="907"/>
        </w:trPr>
        <w:tc>
          <w:tcPr>
            <w:tcW w:w="2290" w:type="dxa"/>
            <w:gridSpan w:val="2"/>
            <w:vMerge/>
            <w:vAlign w:val="center"/>
          </w:tcPr>
          <w:p w:rsidR="00644CC4" w:rsidRDefault="00644CC4">
            <w:pPr>
              <w:widowControl/>
              <w:jc w:val="left"/>
              <w:rPr>
                <w:rFonts w:eastAsia="仿宋_GB2312"/>
                <w:sz w:val="28"/>
              </w:rPr>
            </w:pPr>
          </w:p>
        </w:tc>
        <w:tc>
          <w:tcPr>
            <w:tcW w:w="1350" w:type="dxa"/>
            <w:vAlign w:val="center"/>
          </w:tcPr>
          <w:p w:rsidR="00644CC4" w:rsidRDefault="00EA076A">
            <w:pPr>
              <w:spacing w:line="440" w:lineRule="exact"/>
              <w:ind w:leftChars="-50" w:left="-103" w:rightChars="-50" w:right="-103"/>
              <w:jc w:val="center"/>
              <w:rPr>
                <w:rFonts w:eastAsia="仿宋_GB2312"/>
                <w:sz w:val="28"/>
              </w:rPr>
            </w:pPr>
            <w:r>
              <w:rPr>
                <w:rFonts w:eastAsia="仿宋_GB2312"/>
                <w:sz w:val="28"/>
              </w:rPr>
              <w:t>联系人</w:t>
            </w:r>
          </w:p>
        </w:tc>
        <w:tc>
          <w:tcPr>
            <w:tcW w:w="1200" w:type="dxa"/>
            <w:vAlign w:val="center"/>
          </w:tcPr>
          <w:p w:rsidR="00644CC4" w:rsidRDefault="00644CC4">
            <w:pPr>
              <w:spacing w:line="440" w:lineRule="exact"/>
              <w:ind w:leftChars="-50" w:left="-103" w:rightChars="-50" w:right="-103"/>
              <w:jc w:val="center"/>
              <w:rPr>
                <w:rFonts w:eastAsia="仿宋_GB2312"/>
                <w:sz w:val="28"/>
              </w:rPr>
            </w:pPr>
          </w:p>
        </w:tc>
        <w:tc>
          <w:tcPr>
            <w:tcW w:w="916" w:type="dxa"/>
            <w:gridSpan w:val="2"/>
            <w:vAlign w:val="center"/>
          </w:tcPr>
          <w:p w:rsidR="00644CC4" w:rsidRDefault="00EA076A">
            <w:pPr>
              <w:spacing w:line="440" w:lineRule="exact"/>
              <w:ind w:leftChars="-50" w:left="-103" w:rightChars="-50" w:right="-103"/>
              <w:jc w:val="center"/>
              <w:rPr>
                <w:rFonts w:eastAsia="仿宋_GB2312"/>
                <w:sz w:val="28"/>
              </w:rPr>
            </w:pPr>
            <w:r>
              <w:rPr>
                <w:rFonts w:eastAsia="仿宋_GB2312"/>
                <w:sz w:val="28"/>
              </w:rPr>
              <w:t>手机</w:t>
            </w:r>
          </w:p>
        </w:tc>
        <w:tc>
          <w:tcPr>
            <w:tcW w:w="2280" w:type="dxa"/>
            <w:gridSpan w:val="2"/>
            <w:vAlign w:val="center"/>
          </w:tcPr>
          <w:p w:rsidR="00644CC4" w:rsidRDefault="00644CC4">
            <w:pPr>
              <w:spacing w:line="440" w:lineRule="exact"/>
              <w:ind w:leftChars="-50" w:left="-103" w:rightChars="-50" w:right="-103"/>
              <w:jc w:val="center"/>
              <w:rPr>
                <w:rFonts w:eastAsia="仿宋_GB2312"/>
                <w:sz w:val="28"/>
              </w:rPr>
            </w:pPr>
          </w:p>
        </w:tc>
        <w:tc>
          <w:tcPr>
            <w:tcW w:w="820" w:type="dxa"/>
            <w:vAlign w:val="center"/>
          </w:tcPr>
          <w:p w:rsidR="00644CC4" w:rsidRDefault="00EA076A">
            <w:pPr>
              <w:spacing w:line="440" w:lineRule="exact"/>
              <w:ind w:leftChars="-50" w:left="-103" w:rightChars="-50" w:right="-103"/>
              <w:jc w:val="center"/>
              <w:rPr>
                <w:rFonts w:eastAsia="仿宋_GB2312"/>
                <w:sz w:val="28"/>
              </w:rPr>
            </w:pPr>
            <w:r>
              <w:rPr>
                <w:rFonts w:eastAsia="仿宋_GB2312"/>
                <w:sz w:val="28"/>
              </w:rPr>
              <w:t>传真</w:t>
            </w:r>
          </w:p>
        </w:tc>
        <w:tc>
          <w:tcPr>
            <w:tcW w:w="1700" w:type="dxa"/>
            <w:vAlign w:val="center"/>
          </w:tcPr>
          <w:p w:rsidR="00644CC4" w:rsidRDefault="00644CC4">
            <w:pPr>
              <w:spacing w:line="440" w:lineRule="exact"/>
              <w:ind w:leftChars="-50" w:left="-103" w:rightChars="-50" w:right="-103"/>
              <w:jc w:val="center"/>
              <w:rPr>
                <w:rFonts w:eastAsia="仿宋_GB2312"/>
                <w:sz w:val="28"/>
              </w:rPr>
            </w:pPr>
          </w:p>
        </w:tc>
      </w:tr>
      <w:tr w:rsidR="00644CC4">
        <w:trPr>
          <w:trHeight w:val="907"/>
        </w:trPr>
        <w:tc>
          <w:tcPr>
            <w:tcW w:w="954" w:type="dxa"/>
            <w:vMerge w:val="restart"/>
            <w:vAlign w:val="center"/>
          </w:tcPr>
          <w:p w:rsidR="00644CC4" w:rsidRDefault="00EA076A">
            <w:pPr>
              <w:spacing w:line="440" w:lineRule="exact"/>
              <w:ind w:leftChars="-50" w:left="-103" w:rightChars="-50" w:right="-103"/>
              <w:jc w:val="center"/>
              <w:rPr>
                <w:rFonts w:eastAsia="仿宋_GB2312"/>
                <w:sz w:val="28"/>
              </w:rPr>
            </w:pPr>
            <w:r>
              <w:rPr>
                <w:rFonts w:eastAsia="仿宋_GB2312"/>
                <w:sz w:val="28"/>
              </w:rPr>
              <w:t>合作</w:t>
            </w:r>
          </w:p>
          <w:p w:rsidR="00644CC4" w:rsidRDefault="00EA076A">
            <w:pPr>
              <w:spacing w:line="440" w:lineRule="exact"/>
              <w:ind w:leftChars="-50" w:left="-103" w:rightChars="-50" w:right="-103"/>
              <w:jc w:val="center"/>
              <w:rPr>
                <w:rFonts w:eastAsia="仿宋_GB2312"/>
                <w:sz w:val="28"/>
              </w:rPr>
            </w:pPr>
            <w:r>
              <w:rPr>
                <w:rFonts w:eastAsia="仿宋_GB2312"/>
                <w:sz w:val="28"/>
              </w:rPr>
              <w:t>单位</w:t>
            </w:r>
          </w:p>
        </w:tc>
        <w:tc>
          <w:tcPr>
            <w:tcW w:w="668" w:type="dxa"/>
            <w:vAlign w:val="center"/>
          </w:tcPr>
          <w:p w:rsidR="00644CC4" w:rsidRDefault="00EA076A">
            <w:pPr>
              <w:spacing w:line="440" w:lineRule="exact"/>
              <w:ind w:leftChars="-50" w:left="-103" w:rightChars="-50" w:right="-103"/>
              <w:jc w:val="center"/>
              <w:rPr>
                <w:rFonts w:eastAsia="仿宋_GB2312"/>
                <w:sz w:val="28"/>
              </w:rPr>
            </w:pPr>
            <w:r>
              <w:rPr>
                <w:rFonts w:eastAsia="仿宋_GB2312"/>
                <w:sz w:val="28"/>
              </w:rPr>
              <w:t>国内</w:t>
            </w:r>
          </w:p>
        </w:tc>
        <w:tc>
          <w:tcPr>
            <w:tcW w:w="8266" w:type="dxa"/>
            <w:gridSpan w:val="8"/>
            <w:vAlign w:val="center"/>
          </w:tcPr>
          <w:p w:rsidR="00644CC4" w:rsidRDefault="00644CC4">
            <w:pPr>
              <w:spacing w:line="440" w:lineRule="exact"/>
              <w:ind w:leftChars="-50" w:left="-103" w:rightChars="-50" w:right="-103"/>
              <w:rPr>
                <w:rFonts w:eastAsia="仿宋_GB2312"/>
                <w:sz w:val="28"/>
              </w:rPr>
            </w:pPr>
          </w:p>
        </w:tc>
      </w:tr>
      <w:tr w:rsidR="00644CC4">
        <w:trPr>
          <w:trHeight w:val="907"/>
        </w:trPr>
        <w:tc>
          <w:tcPr>
            <w:tcW w:w="1622" w:type="dxa"/>
            <w:vMerge/>
            <w:vAlign w:val="center"/>
          </w:tcPr>
          <w:p w:rsidR="00644CC4" w:rsidRDefault="00644CC4">
            <w:pPr>
              <w:widowControl/>
              <w:jc w:val="left"/>
              <w:rPr>
                <w:rFonts w:eastAsia="仿宋_GB2312"/>
                <w:sz w:val="28"/>
              </w:rPr>
            </w:pPr>
          </w:p>
        </w:tc>
        <w:tc>
          <w:tcPr>
            <w:tcW w:w="668" w:type="dxa"/>
            <w:vAlign w:val="center"/>
          </w:tcPr>
          <w:p w:rsidR="00644CC4" w:rsidRDefault="00EA076A">
            <w:pPr>
              <w:spacing w:line="440" w:lineRule="exact"/>
              <w:ind w:leftChars="-50" w:left="-103" w:rightChars="-50" w:right="-103"/>
              <w:jc w:val="center"/>
              <w:rPr>
                <w:rFonts w:eastAsia="仿宋_GB2312"/>
                <w:sz w:val="28"/>
              </w:rPr>
            </w:pPr>
            <w:r>
              <w:rPr>
                <w:rFonts w:eastAsia="仿宋_GB2312"/>
                <w:sz w:val="28"/>
              </w:rPr>
              <w:t>国外</w:t>
            </w:r>
          </w:p>
        </w:tc>
        <w:tc>
          <w:tcPr>
            <w:tcW w:w="8266" w:type="dxa"/>
            <w:gridSpan w:val="8"/>
            <w:vAlign w:val="center"/>
          </w:tcPr>
          <w:p w:rsidR="00644CC4" w:rsidRDefault="00644CC4">
            <w:pPr>
              <w:spacing w:line="440" w:lineRule="exact"/>
              <w:ind w:leftChars="-50" w:left="-103" w:rightChars="-50" w:right="-103"/>
              <w:rPr>
                <w:rFonts w:eastAsia="仿宋_GB2312"/>
                <w:sz w:val="28"/>
              </w:rPr>
            </w:pPr>
          </w:p>
        </w:tc>
      </w:tr>
      <w:tr w:rsidR="00644CC4">
        <w:trPr>
          <w:trHeight w:val="907"/>
        </w:trPr>
        <w:tc>
          <w:tcPr>
            <w:tcW w:w="1622" w:type="dxa"/>
            <w:gridSpan w:val="2"/>
            <w:vAlign w:val="center"/>
          </w:tcPr>
          <w:p w:rsidR="00644CC4" w:rsidRDefault="00EA076A">
            <w:pPr>
              <w:spacing w:line="440" w:lineRule="exact"/>
              <w:jc w:val="center"/>
              <w:rPr>
                <w:rFonts w:eastAsia="仿宋_GB2312"/>
                <w:sz w:val="28"/>
              </w:rPr>
            </w:pPr>
            <w:r>
              <w:rPr>
                <w:rFonts w:eastAsia="仿宋_GB2312"/>
                <w:sz w:val="28"/>
              </w:rPr>
              <w:t>合作设计</w:t>
            </w:r>
          </w:p>
          <w:p w:rsidR="00644CC4" w:rsidRDefault="00EA076A">
            <w:pPr>
              <w:spacing w:line="440" w:lineRule="exact"/>
              <w:jc w:val="center"/>
              <w:rPr>
                <w:rFonts w:eastAsia="仿宋_GB2312"/>
                <w:sz w:val="28"/>
              </w:rPr>
            </w:pPr>
            <w:r>
              <w:rPr>
                <w:rFonts w:eastAsia="仿宋_GB2312"/>
                <w:sz w:val="28"/>
              </w:rPr>
              <w:t>阶段</w:t>
            </w:r>
          </w:p>
        </w:tc>
        <w:tc>
          <w:tcPr>
            <w:tcW w:w="8266" w:type="dxa"/>
            <w:gridSpan w:val="8"/>
            <w:vAlign w:val="center"/>
          </w:tcPr>
          <w:p w:rsidR="00644CC4" w:rsidRDefault="00EA076A">
            <w:pPr>
              <w:spacing w:line="440" w:lineRule="exact"/>
              <w:jc w:val="center"/>
              <w:rPr>
                <w:rFonts w:eastAsia="仿宋_GB2312"/>
                <w:sz w:val="28"/>
              </w:rPr>
            </w:pPr>
            <w:r>
              <w:rPr>
                <w:sz w:val="28"/>
              </w:rPr>
              <w:sym w:font="Wingdings 2" w:char="00A3"/>
            </w:r>
            <w:r>
              <w:rPr>
                <w:rFonts w:eastAsia="仿宋_GB2312"/>
                <w:sz w:val="28"/>
              </w:rPr>
              <w:t>方案</w:t>
            </w:r>
            <w:r>
              <w:rPr>
                <w:rFonts w:eastAsia="仿宋_GB2312" w:hint="eastAsia"/>
                <w:sz w:val="28"/>
              </w:rPr>
              <w:t xml:space="preserve">  </w:t>
            </w:r>
            <w:r>
              <w:rPr>
                <w:sz w:val="28"/>
              </w:rPr>
              <w:sym w:font="Wingdings 2" w:char="00A3"/>
            </w:r>
            <w:r>
              <w:rPr>
                <w:rFonts w:eastAsia="仿宋_GB2312"/>
                <w:sz w:val="28"/>
              </w:rPr>
              <w:t>初设</w:t>
            </w:r>
            <w:r>
              <w:rPr>
                <w:rFonts w:eastAsia="仿宋_GB2312" w:hint="eastAsia"/>
                <w:sz w:val="28"/>
              </w:rPr>
              <w:t xml:space="preserve">  </w:t>
            </w:r>
            <w:r>
              <w:rPr>
                <w:sz w:val="28"/>
              </w:rPr>
              <w:sym w:font="Wingdings 2" w:char="00A3"/>
            </w:r>
            <w:r>
              <w:rPr>
                <w:rFonts w:eastAsia="仿宋_GB2312"/>
                <w:sz w:val="28"/>
              </w:rPr>
              <w:t>施工图</w:t>
            </w:r>
          </w:p>
        </w:tc>
      </w:tr>
      <w:tr w:rsidR="00644CC4">
        <w:trPr>
          <w:trHeight w:val="907"/>
        </w:trPr>
        <w:tc>
          <w:tcPr>
            <w:tcW w:w="1622" w:type="dxa"/>
            <w:gridSpan w:val="2"/>
            <w:vAlign w:val="center"/>
          </w:tcPr>
          <w:p w:rsidR="00644CC4" w:rsidRDefault="00EA076A">
            <w:pPr>
              <w:spacing w:line="440" w:lineRule="exact"/>
              <w:ind w:leftChars="-50" w:left="-103" w:rightChars="-50" w:right="-103"/>
              <w:jc w:val="center"/>
              <w:rPr>
                <w:rFonts w:eastAsia="仿宋_GB2312"/>
                <w:sz w:val="28"/>
              </w:rPr>
            </w:pPr>
            <w:r>
              <w:rPr>
                <w:rFonts w:eastAsia="仿宋_GB2312"/>
                <w:sz w:val="28"/>
              </w:rPr>
              <w:t>建设单位</w:t>
            </w:r>
          </w:p>
        </w:tc>
        <w:tc>
          <w:tcPr>
            <w:tcW w:w="8266" w:type="dxa"/>
            <w:gridSpan w:val="8"/>
            <w:vAlign w:val="center"/>
          </w:tcPr>
          <w:p w:rsidR="00644CC4" w:rsidRDefault="00644CC4">
            <w:pPr>
              <w:spacing w:line="440" w:lineRule="exact"/>
              <w:ind w:leftChars="-50" w:left="-103" w:rightChars="-50" w:right="-103"/>
              <w:rPr>
                <w:rFonts w:eastAsia="仿宋_GB2312"/>
                <w:sz w:val="28"/>
              </w:rPr>
            </w:pPr>
          </w:p>
        </w:tc>
      </w:tr>
      <w:tr w:rsidR="00644CC4">
        <w:trPr>
          <w:trHeight w:val="907"/>
        </w:trPr>
        <w:tc>
          <w:tcPr>
            <w:tcW w:w="1622" w:type="dxa"/>
            <w:gridSpan w:val="2"/>
            <w:vAlign w:val="center"/>
          </w:tcPr>
          <w:p w:rsidR="00644CC4" w:rsidRDefault="00EA076A">
            <w:pPr>
              <w:spacing w:line="440" w:lineRule="exact"/>
              <w:ind w:leftChars="-50" w:left="-103" w:rightChars="-50" w:right="-103"/>
              <w:jc w:val="center"/>
              <w:rPr>
                <w:rFonts w:eastAsia="仿宋_GB2312"/>
                <w:sz w:val="28"/>
              </w:rPr>
            </w:pPr>
            <w:r>
              <w:rPr>
                <w:rFonts w:eastAsia="仿宋_GB2312"/>
                <w:sz w:val="28"/>
              </w:rPr>
              <w:t>施工单位</w:t>
            </w:r>
          </w:p>
        </w:tc>
        <w:tc>
          <w:tcPr>
            <w:tcW w:w="8266" w:type="dxa"/>
            <w:gridSpan w:val="8"/>
            <w:vAlign w:val="center"/>
          </w:tcPr>
          <w:p w:rsidR="00644CC4" w:rsidRDefault="00644CC4">
            <w:pPr>
              <w:spacing w:line="440" w:lineRule="exact"/>
              <w:ind w:leftChars="-50" w:left="-103" w:rightChars="-50" w:right="-103"/>
              <w:rPr>
                <w:rFonts w:eastAsia="仿宋_GB2312"/>
                <w:sz w:val="28"/>
              </w:rPr>
            </w:pPr>
          </w:p>
        </w:tc>
      </w:tr>
      <w:tr w:rsidR="00644CC4">
        <w:trPr>
          <w:trHeight w:val="907"/>
        </w:trPr>
        <w:tc>
          <w:tcPr>
            <w:tcW w:w="1622" w:type="dxa"/>
            <w:gridSpan w:val="2"/>
            <w:vAlign w:val="center"/>
          </w:tcPr>
          <w:p w:rsidR="00644CC4" w:rsidRDefault="00EA076A">
            <w:pPr>
              <w:spacing w:line="440" w:lineRule="exact"/>
              <w:ind w:leftChars="-50" w:left="-103" w:rightChars="-50" w:right="-103"/>
              <w:jc w:val="center"/>
              <w:rPr>
                <w:rFonts w:eastAsia="仿宋_GB2312"/>
                <w:sz w:val="28"/>
              </w:rPr>
            </w:pPr>
            <w:r>
              <w:rPr>
                <w:rFonts w:eastAsia="仿宋_GB2312"/>
                <w:sz w:val="28"/>
              </w:rPr>
              <w:t>建设地点</w:t>
            </w:r>
          </w:p>
        </w:tc>
        <w:tc>
          <w:tcPr>
            <w:tcW w:w="8266" w:type="dxa"/>
            <w:gridSpan w:val="8"/>
            <w:vAlign w:val="center"/>
          </w:tcPr>
          <w:p w:rsidR="00644CC4" w:rsidRDefault="00644CC4">
            <w:pPr>
              <w:spacing w:line="440" w:lineRule="exact"/>
              <w:ind w:leftChars="-50" w:left="-103" w:rightChars="-50" w:right="-103"/>
              <w:rPr>
                <w:rFonts w:eastAsia="仿宋_GB2312"/>
                <w:sz w:val="28"/>
              </w:rPr>
            </w:pPr>
          </w:p>
        </w:tc>
      </w:tr>
      <w:tr w:rsidR="00644CC4">
        <w:trPr>
          <w:trHeight w:val="907"/>
        </w:trPr>
        <w:tc>
          <w:tcPr>
            <w:tcW w:w="1622" w:type="dxa"/>
            <w:gridSpan w:val="2"/>
            <w:vAlign w:val="center"/>
          </w:tcPr>
          <w:p w:rsidR="00644CC4" w:rsidRDefault="00EA076A">
            <w:pPr>
              <w:spacing w:line="440" w:lineRule="exact"/>
              <w:ind w:leftChars="-50" w:left="-103" w:rightChars="-50" w:right="-103"/>
              <w:jc w:val="center"/>
              <w:rPr>
                <w:rFonts w:eastAsia="仿宋_GB2312"/>
                <w:sz w:val="28"/>
              </w:rPr>
            </w:pPr>
            <w:r>
              <w:rPr>
                <w:rFonts w:eastAsia="仿宋_GB2312"/>
                <w:sz w:val="28"/>
              </w:rPr>
              <w:t>设计起止</w:t>
            </w:r>
          </w:p>
          <w:p w:rsidR="00644CC4" w:rsidRDefault="00EA076A">
            <w:pPr>
              <w:spacing w:line="440" w:lineRule="exact"/>
              <w:ind w:leftChars="-50" w:left="-103" w:rightChars="-50" w:right="-103"/>
              <w:jc w:val="center"/>
              <w:rPr>
                <w:rFonts w:eastAsia="仿宋_GB2312"/>
                <w:sz w:val="28"/>
              </w:rPr>
            </w:pPr>
            <w:r>
              <w:rPr>
                <w:rFonts w:eastAsia="仿宋_GB2312"/>
                <w:sz w:val="28"/>
              </w:rPr>
              <w:t>时间</w:t>
            </w:r>
          </w:p>
        </w:tc>
        <w:tc>
          <w:tcPr>
            <w:tcW w:w="8266" w:type="dxa"/>
            <w:gridSpan w:val="8"/>
            <w:vAlign w:val="center"/>
          </w:tcPr>
          <w:p w:rsidR="00644CC4" w:rsidRDefault="00EA076A" w:rsidP="003B6FAA">
            <w:pPr>
              <w:spacing w:line="440" w:lineRule="exact"/>
              <w:ind w:leftChars="-50" w:left="-103" w:rightChars="-50" w:right="-103" w:firstLineChars="400" w:firstLine="1100"/>
              <w:jc w:val="center"/>
              <w:rPr>
                <w:rFonts w:eastAsia="仿宋_GB2312"/>
                <w:sz w:val="28"/>
              </w:rPr>
            </w:pPr>
            <w:r>
              <w:rPr>
                <w:rFonts w:eastAsia="仿宋_GB2312"/>
                <w:sz w:val="28"/>
              </w:rPr>
              <w:t>年</w:t>
            </w:r>
            <w:r>
              <w:rPr>
                <w:rFonts w:eastAsia="仿宋_GB2312" w:hint="eastAsia"/>
                <w:sz w:val="28"/>
              </w:rPr>
              <w:t xml:space="preserve">   </w:t>
            </w:r>
            <w:r>
              <w:rPr>
                <w:rFonts w:eastAsia="仿宋_GB2312"/>
                <w:sz w:val="28"/>
              </w:rPr>
              <w:t>月</w:t>
            </w:r>
            <w:r>
              <w:rPr>
                <w:rFonts w:eastAsia="仿宋_GB2312" w:hint="eastAsia"/>
                <w:sz w:val="28"/>
              </w:rPr>
              <w:t xml:space="preserve">   </w:t>
            </w:r>
            <w:r>
              <w:rPr>
                <w:rFonts w:eastAsia="仿宋_GB2312"/>
                <w:sz w:val="28"/>
              </w:rPr>
              <w:t>日至</w:t>
            </w:r>
            <w:r>
              <w:rPr>
                <w:rFonts w:eastAsia="仿宋_GB2312" w:hint="eastAsia"/>
                <w:sz w:val="28"/>
              </w:rPr>
              <w:t xml:space="preserve">   </w:t>
            </w:r>
            <w:r>
              <w:rPr>
                <w:rFonts w:eastAsia="仿宋_GB2312"/>
                <w:sz w:val="28"/>
              </w:rPr>
              <w:t>年</w:t>
            </w:r>
            <w:r>
              <w:rPr>
                <w:rFonts w:eastAsia="仿宋_GB2312" w:hint="eastAsia"/>
                <w:sz w:val="28"/>
              </w:rPr>
              <w:t xml:space="preserve">   </w:t>
            </w:r>
            <w:r>
              <w:rPr>
                <w:rFonts w:eastAsia="仿宋_GB2312"/>
                <w:sz w:val="28"/>
              </w:rPr>
              <w:t>月</w:t>
            </w:r>
            <w:r>
              <w:rPr>
                <w:rFonts w:eastAsia="仿宋_GB2312" w:hint="eastAsia"/>
                <w:sz w:val="28"/>
              </w:rPr>
              <w:t xml:space="preserve">   </w:t>
            </w:r>
            <w:r>
              <w:rPr>
                <w:rFonts w:eastAsia="仿宋_GB2312"/>
                <w:sz w:val="28"/>
              </w:rPr>
              <w:t>日</w:t>
            </w:r>
          </w:p>
        </w:tc>
      </w:tr>
      <w:tr w:rsidR="00644CC4">
        <w:trPr>
          <w:trHeight w:val="907"/>
        </w:trPr>
        <w:tc>
          <w:tcPr>
            <w:tcW w:w="1622" w:type="dxa"/>
            <w:gridSpan w:val="2"/>
            <w:vAlign w:val="center"/>
          </w:tcPr>
          <w:p w:rsidR="00644CC4" w:rsidRDefault="00EA076A" w:rsidP="003B6FAA">
            <w:pPr>
              <w:spacing w:line="440" w:lineRule="exact"/>
              <w:ind w:leftChars="-50" w:left="-103" w:rightChars="-50" w:right="-103" w:firstLineChars="100" w:firstLine="275"/>
              <w:rPr>
                <w:rFonts w:eastAsia="仿宋_GB2312"/>
                <w:sz w:val="28"/>
              </w:rPr>
            </w:pPr>
            <w:r>
              <w:rPr>
                <w:rFonts w:eastAsia="仿宋_GB2312"/>
                <w:sz w:val="28"/>
              </w:rPr>
              <w:t>竣工时间</w:t>
            </w:r>
          </w:p>
        </w:tc>
        <w:tc>
          <w:tcPr>
            <w:tcW w:w="2850" w:type="dxa"/>
            <w:gridSpan w:val="3"/>
            <w:vAlign w:val="center"/>
          </w:tcPr>
          <w:p w:rsidR="00644CC4" w:rsidRDefault="00EA076A">
            <w:pPr>
              <w:spacing w:line="440" w:lineRule="exact"/>
              <w:ind w:leftChars="-50" w:left="-103" w:rightChars="-50" w:right="-103"/>
              <w:jc w:val="right"/>
              <w:rPr>
                <w:rFonts w:eastAsia="仿宋_GB2312"/>
                <w:sz w:val="28"/>
              </w:rPr>
            </w:pPr>
            <w:r>
              <w:rPr>
                <w:rFonts w:eastAsia="仿宋_GB2312"/>
                <w:sz w:val="28"/>
              </w:rPr>
              <w:t>年</w:t>
            </w:r>
            <w:r>
              <w:rPr>
                <w:rFonts w:eastAsia="仿宋_GB2312" w:hint="eastAsia"/>
                <w:sz w:val="28"/>
              </w:rPr>
              <w:t xml:space="preserve">   </w:t>
            </w:r>
            <w:r>
              <w:rPr>
                <w:rFonts w:eastAsia="仿宋_GB2312"/>
                <w:sz w:val="28"/>
              </w:rPr>
              <w:t>月</w:t>
            </w:r>
            <w:r>
              <w:rPr>
                <w:rFonts w:eastAsia="仿宋_GB2312" w:hint="eastAsia"/>
                <w:sz w:val="28"/>
              </w:rPr>
              <w:t xml:space="preserve">   </w:t>
            </w:r>
            <w:r>
              <w:rPr>
                <w:rFonts w:eastAsia="仿宋_GB2312"/>
                <w:sz w:val="28"/>
              </w:rPr>
              <w:t>日</w:t>
            </w:r>
          </w:p>
        </w:tc>
        <w:tc>
          <w:tcPr>
            <w:tcW w:w="1356" w:type="dxa"/>
            <w:gridSpan w:val="2"/>
            <w:vAlign w:val="center"/>
          </w:tcPr>
          <w:p w:rsidR="00644CC4" w:rsidRDefault="00EA076A">
            <w:pPr>
              <w:spacing w:line="440" w:lineRule="exact"/>
              <w:ind w:leftChars="-50" w:left="-103" w:rightChars="-50" w:right="-103"/>
              <w:jc w:val="center"/>
              <w:rPr>
                <w:rFonts w:eastAsia="仿宋_GB2312"/>
                <w:sz w:val="28"/>
              </w:rPr>
            </w:pPr>
            <w:r>
              <w:rPr>
                <w:rFonts w:eastAsia="仿宋_GB2312"/>
                <w:sz w:val="28"/>
              </w:rPr>
              <w:t>验收时间</w:t>
            </w:r>
          </w:p>
        </w:tc>
        <w:tc>
          <w:tcPr>
            <w:tcW w:w="4060" w:type="dxa"/>
            <w:gridSpan w:val="3"/>
            <w:vAlign w:val="center"/>
          </w:tcPr>
          <w:p w:rsidR="00644CC4" w:rsidRDefault="00EA076A">
            <w:pPr>
              <w:spacing w:line="440" w:lineRule="exact"/>
              <w:ind w:leftChars="-50" w:left="-103" w:rightChars="-50" w:right="-103"/>
              <w:jc w:val="right"/>
              <w:rPr>
                <w:rFonts w:eastAsia="仿宋_GB2312"/>
                <w:sz w:val="28"/>
              </w:rPr>
            </w:pPr>
            <w:r>
              <w:rPr>
                <w:rFonts w:eastAsia="仿宋_GB2312"/>
                <w:sz w:val="28"/>
              </w:rPr>
              <w:t>年</w:t>
            </w:r>
            <w:r>
              <w:rPr>
                <w:rFonts w:eastAsia="仿宋_GB2312" w:hint="eastAsia"/>
                <w:sz w:val="28"/>
              </w:rPr>
              <w:t xml:space="preserve">   </w:t>
            </w:r>
            <w:r>
              <w:rPr>
                <w:rFonts w:eastAsia="仿宋_GB2312"/>
                <w:sz w:val="28"/>
              </w:rPr>
              <w:t>月</w:t>
            </w:r>
            <w:r>
              <w:rPr>
                <w:rFonts w:eastAsia="仿宋_GB2312" w:hint="eastAsia"/>
                <w:sz w:val="28"/>
              </w:rPr>
              <w:t xml:space="preserve">   </w:t>
            </w:r>
            <w:r>
              <w:rPr>
                <w:rFonts w:eastAsia="仿宋_GB2312"/>
                <w:sz w:val="28"/>
              </w:rPr>
              <w:t>日</w:t>
            </w:r>
          </w:p>
        </w:tc>
      </w:tr>
      <w:tr w:rsidR="00644CC4">
        <w:trPr>
          <w:trHeight w:val="907"/>
        </w:trPr>
        <w:tc>
          <w:tcPr>
            <w:tcW w:w="1622" w:type="dxa"/>
            <w:gridSpan w:val="2"/>
            <w:vAlign w:val="center"/>
          </w:tcPr>
          <w:p w:rsidR="00644CC4" w:rsidRDefault="00EA076A">
            <w:pPr>
              <w:spacing w:line="440" w:lineRule="exact"/>
              <w:ind w:leftChars="-50" w:left="-103" w:rightChars="-50" w:right="-103"/>
              <w:jc w:val="center"/>
              <w:rPr>
                <w:rFonts w:eastAsia="仿宋_GB2312"/>
                <w:sz w:val="28"/>
              </w:rPr>
            </w:pPr>
            <w:r>
              <w:rPr>
                <w:rFonts w:eastAsia="仿宋_GB2312"/>
                <w:sz w:val="28"/>
              </w:rPr>
              <w:t>交付</w:t>
            </w:r>
          </w:p>
          <w:p w:rsidR="00644CC4" w:rsidRDefault="00EA076A">
            <w:pPr>
              <w:spacing w:line="440" w:lineRule="exact"/>
              <w:ind w:leftChars="-50" w:left="-103" w:rightChars="-50" w:right="-103"/>
              <w:jc w:val="center"/>
              <w:rPr>
                <w:rFonts w:eastAsia="仿宋_GB2312"/>
                <w:sz w:val="28"/>
              </w:rPr>
            </w:pPr>
            <w:r>
              <w:rPr>
                <w:rFonts w:eastAsia="仿宋_GB2312"/>
                <w:sz w:val="28"/>
              </w:rPr>
              <w:t>使用时间</w:t>
            </w:r>
          </w:p>
        </w:tc>
        <w:tc>
          <w:tcPr>
            <w:tcW w:w="2850" w:type="dxa"/>
            <w:gridSpan w:val="3"/>
            <w:vAlign w:val="center"/>
          </w:tcPr>
          <w:p w:rsidR="00644CC4" w:rsidRDefault="00EA076A">
            <w:pPr>
              <w:spacing w:line="440" w:lineRule="exact"/>
              <w:ind w:leftChars="-50" w:left="-103" w:rightChars="-50" w:right="-103"/>
              <w:jc w:val="right"/>
              <w:rPr>
                <w:rFonts w:eastAsia="仿宋_GB2312"/>
                <w:sz w:val="28"/>
              </w:rPr>
            </w:pPr>
            <w:r>
              <w:rPr>
                <w:rFonts w:eastAsia="仿宋_GB2312"/>
                <w:sz w:val="28"/>
              </w:rPr>
              <w:t>年</w:t>
            </w:r>
            <w:r>
              <w:rPr>
                <w:rFonts w:eastAsia="仿宋_GB2312" w:hint="eastAsia"/>
                <w:sz w:val="28"/>
              </w:rPr>
              <w:t xml:space="preserve">   </w:t>
            </w:r>
            <w:r>
              <w:rPr>
                <w:rFonts w:eastAsia="仿宋_GB2312"/>
                <w:sz w:val="28"/>
              </w:rPr>
              <w:t>月</w:t>
            </w:r>
            <w:r>
              <w:rPr>
                <w:rFonts w:eastAsia="仿宋_GB2312" w:hint="eastAsia"/>
                <w:sz w:val="28"/>
              </w:rPr>
              <w:t xml:space="preserve">   </w:t>
            </w:r>
            <w:r>
              <w:rPr>
                <w:rFonts w:eastAsia="仿宋_GB2312"/>
                <w:sz w:val="28"/>
              </w:rPr>
              <w:t>日</w:t>
            </w:r>
          </w:p>
        </w:tc>
        <w:tc>
          <w:tcPr>
            <w:tcW w:w="1356" w:type="dxa"/>
            <w:gridSpan w:val="2"/>
            <w:vAlign w:val="center"/>
          </w:tcPr>
          <w:p w:rsidR="00644CC4" w:rsidRDefault="00EA076A">
            <w:pPr>
              <w:spacing w:line="440" w:lineRule="exact"/>
              <w:ind w:leftChars="-50" w:left="-103" w:rightChars="-50" w:right="-103"/>
              <w:jc w:val="center"/>
              <w:rPr>
                <w:rFonts w:eastAsia="仿宋_GB2312"/>
                <w:sz w:val="28"/>
              </w:rPr>
            </w:pPr>
            <w:r>
              <w:rPr>
                <w:rFonts w:eastAsia="仿宋_GB2312"/>
                <w:sz w:val="28"/>
              </w:rPr>
              <w:t>验收部门</w:t>
            </w:r>
          </w:p>
        </w:tc>
        <w:tc>
          <w:tcPr>
            <w:tcW w:w="4060" w:type="dxa"/>
            <w:gridSpan w:val="3"/>
            <w:vAlign w:val="center"/>
          </w:tcPr>
          <w:p w:rsidR="00644CC4" w:rsidRDefault="00644CC4">
            <w:pPr>
              <w:spacing w:line="440" w:lineRule="exact"/>
              <w:ind w:leftChars="-50" w:left="-103" w:rightChars="-50" w:right="-103"/>
              <w:rPr>
                <w:rFonts w:eastAsia="仿宋_GB2312"/>
                <w:sz w:val="28"/>
              </w:rPr>
            </w:pPr>
          </w:p>
        </w:tc>
      </w:tr>
      <w:tr w:rsidR="00644CC4">
        <w:trPr>
          <w:trHeight w:val="907"/>
        </w:trPr>
        <w:tc>
          <w:tcPr>
            <w:tcW w:w="1622" w:type="dxa"/>
            <w:gridSpan w:val="2"/>
            <w:vAlign w:val="center"/>
          </w:tcPr>
          <w:p w:rsidR="00644CC4" w:rsidRDefault="00EA076A">
            <w:pPr>
              <w:spacing w:line="440" w:lineRule="exact"/>
              <w:ind w:leftChars="-50" w:left="-103" w:rightChars="-50" w:right="-103"/>
              <w:jc w:val="center"/>
              <w:rPr>
                <w:rFonts w:eastAsia="仿宋_GB2312"/>
                <w:sz w:val="28"/>
              </w:rPr>
            </w:pPr>
            <w:r>
              <w:rPr>
                <w:rFonts w:eastAsia="仿宋_GB2312"/>
                <w:sz w:val="28"/>
              </w:rPr>
              <w:t>申报等级</w:t>
            </w:r>
          </w:p>
        </w:tc>
        <w:tc>
          <w:tcPr>
            <w:tcW w:w="8266" w:type="dxa"/>
            <w:gridSpan w:val="8"/>
            <w:vAlign w:val="center"/>
          </w:tcPr>
          <w:p w:rsidR="00644CC4" w:rsidRDefault="00EA076A">
            <w:pPr>
              <w:spacing w:line="440" w:lineRule="exact"/>
              <w:ind w:leftChars="-50" w:left="-103" w:rightChars="-50" w:right="-103"/>
              <w:jc w:val="center"/>
              <w:rPr>
                <w:rFonts w:eastAsia="仿宋_GB2312"/>
                <w:sz w:val="28"/>
              </w:rPr>
            </w:pPr>
            <w:r>
              <w:rPr>
                <w:sz w:val="28"/>
              </w:rPr>
              <w:sym w:font="Wingdings 2" w:char="00A3"/>
            </w:r>
            <w:r>
              <w:rPr>
                <w:rFonts w:eastAsia="仿宋_GB2312"/>
                <w:sz w:val="28"/>
              </w:rPr>
              <w:t>一等</w:t>
            </w:r>
            <w:r>
              <w:rPr>
                <w:rFonts w:eastAsia="仿宋_GB2312" w:hint="eastAsia"/>
                <w:sz w:val="28"/>
              </w:rPr>
              <w:t xml:space="preserve">  </w:t>
            </w:r>
            <w:r>
              <w:rPr>
                <w:sz w:val="28"/>
              </w:rPr>
              <w:sym w:font="Wingdings 2" w:char="00A3"/>
            </w:r>
            <w:r>
              <w:rPr>
                <w:rFonts w:eastAsia="仿宋_GB2312"/>
                <w:sz w:val="28"/>
              </w:rPr>
              <w:t>二等</w:t>
            </w:r>
            <w:r>
              <w:rPr>
                <w:rFonts w:eastAsia="仿宋_GB2312" w:hint="eastAsia"/>
                <w:sz w:val="28"/>
              </w:rPr>
              <w:t xml:space="preserve">  </w:t>
            </w:r>
            <w:r>
              <w:rPr>
                <w:sz w:val="28"/>
              </w:rPr>
              <w:sym w:font="Wingdings 2" w:char="00A3"/>
            </w:r>
            <w:r>
              <w:rPr>
                <w:rFonts w:eastAsia="仿宋_GB2312"/>
                <w:sz w:val="28"/>
              </w:rPr>
              <w:t>三等</w:t>
            </w:r>
          </w:p>
        </w:tc>
      </w:tr>
    </w:tbl>
    <w:tbl>
      <w:tblPr>
        <w:tblW w:w="9190"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558"/>
        <w:gridCol w:w="874"/>
        <w:gridCol w:w="1376"/>
        <w:gridCol w:w="844"/>
        <w:gridCol w:w="822"/>
        <w:gridCol w:w="1618"/>
        <w:gridCol w:w="3098"/>
      </w:tblGrid>
      <w:tr w:rsidR="00644CC4">
        <w:trPr>
          <w:cantSplit/>
          <w:trHeight w:val="340"/>
          <w:jc w:val="center"/>
        </w:trPr>
        <w:tc>
          <w:tcPr>
            <w:tcW w:w="558" w:type="dxa"/>
            <w:vMerge w:val="restart"/>
            <w:vAlign w:val="center"/>
          </w:tcPr>
          <w:p w:rsidR="00644CC4" w:rsidRDefault="00EA076A">
            <w:pPr>
              <w:spacing w:line="510" w:lineRule="exact"/>
              <w:rPr>
                <w:rFonts w:eastAsia="仿宋_GB2312"/>
                <w:sz w:val="28"/>
              </w:rPr>
            </w:pPr>
            <w:r>
              <w:rPr>
                <w:rFonts w:eastAsia="仿宋_GB2312"/>
                <w:sz w:val="32"/>
                <w:szCs w:val="32"/>
              </w:rPr>
              <w:lastRenderedPageBreak/>
              <w:br w:type="column"/>
            </w:r>
            <w:r>
              <w:rPr>
                <w:rFonts w:eastAsia="仿宋_GB2312"/>
                <w:sz w:val="28"/>
              </w:rPr>
              <w:t>主</w:t>
            </w:r>
          </w:p>
          <w:p w:rsidR="00644CC4" w:rsidRDefault="00EA076A">
            <w:pPr>
              <w:spacing w:line="510" w:lineRule="exact"/>
              <w:jc w:val="center"/>
              <w:rPr>
                <w:rFonts w:eastAsia="仿宋_GB2312"/>
                <w:sz w:val="28"/>
              </w:rPr>
            </w:pPr>
            <w:r>
              <w:rPr>
                <w:rFonts w:eastAsia="仿宋_GB2312"/>
                <w:sz w:val="28"/>
              </w:rPr>
              <w:t>要</w:t>
            </w:r>
          </w:p>
          <w:p w:rsidR="00644CC4" w:rsidRDefault="00EA076A">
            <w:pPr>
              <w:spacing w:line="510" w:lineRule="exact"/>
              <w:jc w:val="center"/>
              <w:rPr>
                <w:rFonts w:eastAsia="仿宋_GB2312"/>
                <w:sz w:val="28"/>
              </w:rPr>
            </w:pPr>
            <w:r>
              <w:rPr>
                <w:rFonts w:eastAsia="仿宋_GB2312"/>
                <w:sz w:val="28"/>
              </w:rPr>
              <w:t>设</w:t>
            </w:r>
          </w:p>
          <w:p w:rsidR="00644CC4" w:rsidRDefault="00EA076A">
            <w:pPr>
              <w:spacing w:line="510" w:lineRule="exact"/>
              <w:jc w:val="center"/>
              <w:rPr>
                <w:rFonts w:eastAsia="仿宋_GB2312"/>
                <w:sz w:val="28"/>
              </w:rPr>
            </w:pPr>
            <w:r>
              <w:rPr>
                <w:rFonts w:eastAsia="仿宋_GB2312"/>
                <w:sz w:val="28"/>
              </w:rPr>
              <w:t>计</w:t>
            </w:r>
          </w:p>
          <w:p w:rsidR="00644CC4" w:rsidRDefault="00EA076A">
            <w:pPr>
              <w:spacing w:line="510" w:lineRule="exact"/>
              <w:jc w:val="center"/>
              <w:rPr>
                <w:rFonts w:eastAsia="仿宋_GB2312"/>
                <w:sz w:val="28"/>
              </w:rPr>
            </w:pPr>
            <w:r>
              <w:rPr>
                <w:rFonts w:eastAsia="仿宋_GB2312"/>
                <w:sz w:val="28"/>
              </w:rPr>
              <w:t>人</w:t>
            </w:r>
          </w:p>
          <w:p w:rsidR="00644CC4" w:rsidRDefault="00EA076A">
            <w:pPr>
              <w:spacing w:line="510" w:lineRule="exact"/>
              <w:jc w:val="center"/>
              <w:rPr>
                <w:rFonts w:eastAsia="仿宋_GB2312"/>
                <w:sz w:val="28"/>
              </w:rPr>
            </w:pPr>
            <w:r>
              <w:rPr>
                <w:rFonts w:eastAsia="仿宋_GB2312"/>
                <w:sz w:val="28"/>
              </w:rPr>
              <w:t>员</w:t>
            </w:r>
          </w:p>
        </w:tc>
        <w:tc>
          <w:tcPr>
            <w:tcW w:w="874" w:type="dxa"/>
            <w:vAlign w:val="center"/>
          </w:tcPr>
          <w:p w:rsidR="00644CC4" w:rsidRDefault="00EA076A">
            <w:pPr>
              <w:spacing w:line="360" w:lineRule="exact"/>
              <w:jc w:val="center"/>
              <w:rPr>
                <w:rFonts w:eastAsia="仿宋_GB2312"/>
                <w:sz w:val="28"/>
                <w:szCs w:val="28"/>
              </w:rPr>
            </w:pPr>
            <w:r>
              <w:rPr>
                <w:rFonts w:eastAsia="仿宋_GB2312"/>
                <w:sz w:val="28"/>
                <w:szCs w:val="28"/>
              </w:rPr>
              <w:t>序号</w:t>
            </w:r>
          </w:p>
        </w:tc>
        <w:tc>
          <w:tcPr>
            <w:tcW w:w="1376" w:type="dxa"/>
            <w:vAlign w:val="center"/>
          </w:tcPr>
          <w:p w:rsidR="00644CC4" w:rsidRDefault="00EA076A">
            <w:pPr>
              <w:spacing w:line="360" w:lineRule="exact"/>
              <w:jc w:val="center"/>
              <w:rPr>
                <w:rFonts w:eastAsia="仿宋_GB2312"/>
                <w:sz w:val="28"/>
                <w:szCs w:val="28"/>
              </w:rPr>
            </w:pPr>
            <w:r>
              <w:rPr>
                <w:rFonts w:eastAsia="仿宋_GB2312"/>
                <w:sz w:val="28"/>
                <w:szCs w:val="28"/>
              </w:rPr>
              <w:t>姓名</w:t>
            </w:r>
          </w:p>
        </w:tc>
        <w:tc>
          <w:tcPr>
            <w:tcW w:w="844" w:type="dxa"/>
            <w:vAlign w:val="center"/>
          </w:tcPr>
          <w:p w:rsidR="00644CC4" w:rsidRDefault="00EA076A">
            <w:pPr>
              <w:spacing w:line="360" w:lineRule="exact"/>
              <w:jc w:val="center"/>
              <w:rPr>
                <w:rFonts w:eastAsia="仿宋_GB2312"/>
                <w:sz w:val="28"/>
                <w:szCs w:val="28"/>
              </w:rPr>
            </w:pPr>
            <w:r>
              <w:rPr>
                <w:rFonts w:eastAsia="仿宋_GB2312"/>
                <w:sz w:val="28"/>
                <w:szCs w:val="28"/>
              </w:rPr>
              <w:t>年龄</w:t>
            </w:r>
          </w:p>
        </w:tc>
        <w:tc>
          <w:tcPr>
            <w:tcW w:w="822" w:type="dxa"/>
            <w:vAlign w:val="center"/>
          </w:tcPr>
          <w:p w:rsidR="00644CC4" w:rsidRDefault="00EA076A">
            <w:pPr>
              <w:spacing w:line="360" w:lineRule="exact"/>
              <w:jc w:val="center"/>
              <w:rPr>
                <w:rFonts w:eastAsia="仿宋_GB2312"/>
                <w:sz w:val="28"/>
                <w:szCs w:val="28"/>
              </w:rPr>
            </w:pPr>
            <w:r>
              <w:rPr>
                <w:rFonts w:eastAsia="仿宋_GB2312"/>
                <w:sz w:val="28"/>
                <w:szCs w:val="28"/>
              </w:rPr>
              <w:t>性别</w:t>
            </w:r>
          </w:p>
        </w:tc>
        <w:tc>
          <w:tcPr>
            <w:tcW w:w="1618" w:type="dxa"/>
            <w:vAlign w:val="center"/>
          </w:tcPr>
          <w:p w:rsidR="00644CC4" w:rsidRDefault="00EA076A">
            <w:pPr>
              <w:spacing w:line="360" w:lineRule="exact"/>
              <w:jc w:val="center"/>
              <w:rPr>
                <w:rFonts w:eastAsia="仿宋_GB2312"/>
                <w:sz w:val="28"/>
                <w:szCs w:val="28"/>
              </w:rPr>
            </w:pPr>
            <w:r>
              <w:rPr>
                <w:rFonts w:eastAsia="仿宋_GB2312"/>
                <w:sz w:val="28"/>
                <w:szCs w:val="28"/>
              </w:rPr>
              <w:t>专业</w:t>
            </w:r>
          </w:p>
        </w:tc>
        <w:tc>
          <w:tcPr>
            <w:tcW w:w="3098" w:type="dxa"/>
            <w:vAlign w:val="center"/>
          </w:tcPr>
          <w:p w:rsidR="00644CC4" w:rsidRDefault="00EA076A">
            <w:pPr>
              <w:spacing w:line="360" w:lineRule="exact"/>
              <w:jc w:val="center"/>
              <w:rPr>
                <w:rFonts w:eastAsia="仿宋_GB2312"/>
                <w:sz w:val="28"/>
                <w:szCs w:val="28"/>
              </w:rPr>
            </w:pPr>
            <w:r>
              <w:rPr>
                <w:rFonts w:eastAsia="仿宋_GB2312"/>
                <w:sz w:val="28"/>
                <w:szCs w:val="28"/>
              </w:rPr>
              <w:t>主要负责何项工作</w:t>
            </w:r>
          </w:p>
        </w:tc>
      </w:tr>
      <w:tr w:rsidR="00644CC4">
        <w:trPr>
          <w:cantSplit/>
          <w:trHeight w:val="340"/>
          <w:jc w:val="center"/>
        </w:trPr>
        <w:tc>
          <w:tcPr>
            <w:tcW w:w="558" w:type="dxa"/>
            <w:vMerge/>
            <w:vAlign w:val="center"/>
          </w:tcPr>
          <w:p w:rsidR="00644CC4" w:rsidRDefault="00644CC4">
            <w:pPr>
              <w:widowControl/>
              <w:spacing w:line="510" w:lineRule="exact"/>
              <w:jc w:val="left"/>
              <w:rPr>
                <w:rFonts w:eastAsia="仿宋_GB2312"/>
                <w:sz w:val="28"/>
              </w:rPr>
            </w:pPr>
          </w:p>
        </w:tc>
        <w:tc>
          <w:tcPr>
            <w:tcW w:w="874" w:type="dxa"/>
          </w:tcPr>
          <w:p w:rsidR="00644CC4" w:rsidRDefault="00EA076A">
            <w:pPr>
              <w:spacing w:line="510" w:lineRule="exact"/>
              <w:jc w:val="center"/>
              <w:rPr>
                <w:rFonts w:eastAsia="仿宋_GB2312"/>
                <w:sz w:val="28"/>
              </w:rPr>
            </w:pPr>
            <w:r>
              <w:rPr>
                <w:rFonts w:eastAsia="仿宋_GB2312"/>
                <w:sz w:val="28"/>
              </w:rPr>
              <w:t>1</w:t>
            </w:r>
          </w:p>
        </w:tc>
        <w:tc>
          <w:tcPr>
            <w:tcW w:w="1376" w:type="dxa"/>
          </w:tcPr>
          <w:p w:rsidR="00644CC4" w:rsidRDefault="00644CC4">
            <w:pPr>
              <w:spacing w:line="510" w:lineRule="exact"/>
              <w:rPr>
                <w:rFonts w:eastAsia="仿宋_GB2312"/>
                <w:sz w:val="28"/>
              </w:rPr>
            </w:pPr>
          </w:p>
        </w:tc>
        <w:tc>
          <w:tcPr>
            <w:tcW w:w="844" w:type="dxa"/>
          </w:tcPr>
          <w:p w:rsidR="00644CC4" w:rsidRDefault="00644CC4">
            <w:pPr>
              <w:spacing w:line="510" w:lineRule="exact"/>
              <w:rPr>
                <w:rFonts w:eastAsia="仿宋_GB2312"/>
                <w:sz w:val="28"/>
              </w:rPr>
            </w:pPr>
          </w:p>
        </w:tc>
        <w:tc>
          <w:tcPr>
            <w:tcW w:w="822" w:type="dxa"/>
          </w:tcPr>
          <w:p w:rsidR="00644CC4" w:rsidRDefault="00644CC4">
            <w:pPr>
              <w:spacing w:line="510" w:lineRule="exact"/>
              <w:rPr>
                <w:rFonts w:eastAsia="仿宋_GB2312"/>
                <w:sz w:val="28"/>
              </w:rPr>
            </w:pPr>
          </w:p>
        </w:tc>
        <w:tc>
          <w:tcPr>
            <w:tcW w:w="1618" w:type="dxa"/>
          </w:tcPr>
          <w:p w:rsidR="00644CC4" w:rsidRDefault="00644CC4">
            <w:pPr>
              <w:spacing w:line="510" w:lineRule="exact"/>
              <w:rPr>
                <w:rFonts w:eastAsia="仿宋_GB2312"/>
                <w:sz w:val="28"/>
              </w:rPr>
            </w:pPr>
          </w:p>
        </w:tc>
        <w:tc>
          <w:tcPr>
            <w:tcW w:w="3098" w:type="dxa"/>
          </w:tcPr>
          <w:p w:rsidR="00644CC4" w:rsidRDefault="00644CC4">
            <w:pPr>
              <w:spacing w:line="510" w:lineRule="exact"/>
              <w:rPr>
                <w:rFonts w:eastAsia="仿宋_GB2312"/>
                <w:sz w:val="28"/>
              </w:rPr>
            </w:pPr>
          </w:p>
        </w:tc>
      </w:tr>
      <w:tr w:rsidR="00644CC4">
        <w:trPr>
          <w:cantSplit/>
          <w:trHeight w:val="340"/>
          <w:jc w:val="center"/>
        </w:trPr>
        <w:tc>
          <w:tcPr>
            <w:tcW w:w="558" w:type="dxa"/>
            <w:vMerge/>
            <w:vAlign w:val="center"/>
          </w:tcPr>
          <w:p w:rsidR="00644CC4" w:rsidRDefault="00644CC4">
            <w:pPr>
              <w:widowControl/>
              <w:spacing w:line="510" w:lineRule="exact"/>
              <w:jc w:val="left"/>
              <w:rPr>
                <w:rFonts w:eastAsia="仿宋_GB2312"/>
                <w:sz w:val="28"/>
              </w:rPr>
            </w:pPr>
          </w:p>
        </w:tc>
        <w:tc>
          <w:tcPr>
            <w:tcW w:w="874" w:type="dxa"/>
          </w:tcPr>
          <w:p w:rsidR="00644CC4" w:rsidRDefault="00EA076A">
            <w:pPr>
              <w:spacing w:line="510" w:lineRule="exact"/>
              <w:jc w:val="center"/>
              <w:rPr>
                <w:rFonts w:eastAsia="仿宋_GB2312"/>
                <w:sz w:val="28"/>
              </w:rPr>
            </w:pPr>
            <w:r>
              <w:rPr>
                <w:rFonts w:eastAsia="仿宋_GB2312"/>
                <w:sz w:val="28"/>
              </w:rPr>
              <w:t>2</w:t>
            </w:r>
          </w:p>
        </w:tc>
        <w:tc>
          <w:tcPr>
            <w:tcW w:w="1376" w:type="dxa"/>
          </w:tcPr>
          <w:p w:rsidR="00644CC4" w:rsidRDefault="00644CC4">
            <w:pPr>
              <w:spacing w:line="510" w:lineRule="exact"/>
              <w:rPr>
                <w:rFonts w:eastAsia="仿宋_GB2312"/>
                <w:sz w:val="28"/>
              </w:rPr>
            </w:pPr>
          </w:p>
        </w:tc>
        <w:tc>
          <w:tcPr>
            <w:tcW w:w="844" w:type="dxa"/>
          </w:tcPr>
          <w:p w:rsidR="00644CC4" w:rsidRDefault="00644CC4">
            <w:pPr>
              <w:spacing w:line="510" w:lineRule="exact"/>
              <w:rPr>
                <w:rFonts w:eastAsia="仿宋_GB2312"/>
                <w:sz w:val="28"/>
              </w:rPr>
            </w:pPr>
          </w:p>
        </w:tc>
        <w:tc>
          <w:tcPr>
            <w:tcW w:w="822" w:type="dxa"/>
          </w:tcPr>
          <w:p w:rsidR="00644CC4" w:rsidRDefault="00644CC4">
            <w:pPr>
              <w:spacing w:line="510" w:lineRule="exact"/>
              <w:rPr>
                <w:rFonts w:eastAsia="仿宋_GB2312"/>
                <w:sz w:val="28"/>
              </w:rPr>
            </w:pPr>
          </w:p>
        </w:tc>
        <w:tc>
          <w:tcPr>
            <w:tcW w:w="1618" w:type="dxa"/>
          </w:tcPr>
          <w:p w:rsidR="00644CC4" w:rsidRDefault="00644CC4">
            <w:pPr>
              <w:spacing w:line="510" w:lineRule="exact"/>
              <w:rPr>
                <w:rFonts w:eastAsia="仿宋_GB2312"/>
                <w:sz w:val="28"/>
              </w:rPr>
            </w:pPr>
          </w:p>
        </w:tc>
        <w:tc>
          <w:tcPr>
            <w:tcW w:w="3098" w:type="dxa"/>
          </w:tcPr>
          <w:p w:rsidR="00644CC4" w:rsidRDefault="00644CC4">
            <w:pPr>
              <w:spacing w:line="510" w:lineRule="exact"/>
              <w:rPr>
                <w:rFonts w:eastAsia="仿宋_GB2312"/>
                <w:sz w:val="28"/>
              </w:rPr>
            </w:pPr>
          </w:p>
        </w:tc>
      </w:tr>
      <w:tr w:rsidR="00644CC4">
        <w:trPr>
          <w:cantSplit/>
          <w:trHeight w:val="340"/>
          <w:jc w:val="center"/>
        </w:trPr>
        <w:tc>
          <w:tcPr>
            <w:tcW w:w="558" w:type="dxa"/>
            <w:vMerge/>
            <w:vAlign w:val="center"/>
          </w:tcPr>
          <w:p w:rsidR="00644CC4" w:rsidRDefault="00644CC4">
            <w:pPr>
              <w:widowControl/>
              <w:spacing w:line="510" w:lineRule="exact"/>
              <w:jc w:val="left"/>
              <w:rPr>
                <w:rFonts w:eastAsia="仿宋_GB2312"/>
                <w:sz w:val="28"/>
              </w:rPr>
            </w:pPr>
          </w:p>
        </w:tc>
        <w:tc>
          <w:tcPr>
            <w:tcW w:w="874" w:type="dxa"/>
          </w:tcPr>
          <w:p w:rsidR="00644CC4" w:rsidRDefault="00EA076A">
            <w:pPr>
              <w:spacing w:line="510" w:lineRule="exact"/>
              <w:jc w:val="center"/>
              <w:rPr>
                <w:rFonts w:eastAsia="仿宋_GB2312"/>
                <w:sz w:val="28"/>
              </w:rPr>
            </w:pPr>
            <w:r>
              <w:rPr>
                <w:rFonts w:eastAsia="仿宋_GB2312"/>
                <w:sz w:val="28"/>
              </w:rPr>
              <w:t>3</w:t>
            </w:r>
          </w:p>
        </w:tc>
        <w:tc>
          <w:tcPr>
            <w:tcW w:w="1376" w:type="dxa"/>
          </w:tcPr>
          <w:p w:rsidR="00644CC4" w:rsidRDefault="00644CC4">
            <w:pPr>
              <w:spacing w:line="510" w:lineRule="exact"/>
              <w:rPr>
                <w:rFonts w:eastAsia="仿宋_GB2312"/>
                <w:sz w:val="28"/>
              </w:rPr>
            </w:pPr>
          </w:p>
        </w:tc>
        <w:tc>
          <w:tcPr>
            <w:tcW w:w="844" w:type="dxa"/>
          </w:tcPr>
          <w:p w:rsidR="00644CC4" w:rsidRDefault="00644CC4">
            <w:pPr>
              <w:spacing w:line="510" w:lineRule="exact"/>
              <w:rPr>
                <w:rFonts w:eastAsia="仿宋_GB2312"/>
                <w:sz w:val="28"/>
              </w:rPr>
            </w:pPr>
          </w:p>
        </w:tc>
        <w:tc>
          <w:tcPr>
            <w:tcW w:w="822" w:type="dxa"/>
          </w:tcPr>
          <w:p w:rsidR="00644CC4" w:rsidRDefault="00644CC4">
            <w:pPr>
              <w:spacing w:line="510" w:lineRule="exact"/>
              <w:rPr>
                <w:rFonts w:eastAsia="仿宋_GB2312"/>
                <w:sz w:val="28"/>
              </w:rPr>
            </w:pPr>
          </w:p>
        </w:tc>
        <w:tc>
          <w:tcPr>
            <w:tcW w:w="1618" w:type="dxa"/>
          </w:tcPr>
          <w:p w:rsidR="00644CC4" w:rsidRDefault="00644CC4">
            <w:pPr>
              <w:spacing w:line="510" w:lineRule="exact"/>
              <w:rPr>
                <w:rFonts w:eastAsia="仿宋_GB2312"/>
                <w:sz w:val="28"/>
              </w:rPr>
            </w:pPr>
          </w:p>
        </w:tc>
        <w:tc>
          <w:tcPr>
            <w:tcW w:w="3098" w:type="dxa"/>
          </w:tcPr>
          <w:p w:rsidR="00644CC4" w:rsidRDefault="00644CC4">
            <w:pPr>
              <w:spacing w:line="510" w:lineRule="exact"/>
              <w:rPr>
                <w:rFonts w:eastAsia="仿宋_GB2312"/>
                <w:sz w:val="28"/>
              </w:rPr>
            </w:pPr>
          </w:p>
        </w:tc>
      </w:tr>
      <w:tr w:rsidR="00644CC4">
        <w:trPr>
          <w:cantSplit/>
          <w:trHeight w:val="340"/>
          <w:jc w:val="center"/>
        </w:trPr>
        <w:tc>
          <w:tcPr>
            <w:tcW w:w="558" w:type="dxa"/>
            <w:vMerge/>
            <w:vAlign w:val="center"/>
          </w:tcPr>
          <w:p w:rsidR="00644CC4" w:rsidRDefault="00644CC4">
            <w:pPr>
              <w:widowControl/>
              <w:spacing w:line="510" w:lineRule="exact"/>
              <w:jc w:val="left"/>
              <w:rPr>
                <w:rFonts w:eastAsia="仿宋_GB2312"/>
                <w:sz w:val="28"/>
              </w:rPr>
            </w:pPr>
          </w:p>
        </w:tc>
        <w:tc>
          <w:tcPr>
            <w:tcW w:w="874" w:type="dxa"/>
          </w:tcPr>
          <w:p w:rsidR="00644CC4" w:rsidRDefault="00EA076A">
            <w:pPr>
              <w:spacing w:line="510" w:lineRule="exact"/>
              <w:jc w:val="center"/>
              <w:rPr>
                <w:rFonts w:eastAsia="仿宋_GB2312"/>
                <w:sz w:val="28"/>
              </w:rPr>
            </w:pPr>
            <w:r>
              <w:rPr>
                <w:rFonts w:eastAsia="仿宋_GB2312"/>
                <w:sz w:val="28"/>
              </w:rPr>
              <w:t>4</w:t>
            </w:r>
          </w:p>
        </w:tc>
        <w:tc>
          <w:tcPr>
            <w:tcW w:w="1376" w:type="dxa"/>
          </w:tcPr>
          <w:p w:rsidR="00644CC4" w:rsidRDefault="00644CC4">
            <w:pPr>
              <w:spacing w:line="510" w:lineRule="exact"/>
              <w:rPr>
                <w:rFonts w:eastAsia="仿宋_GB2312"/>
                <w:sz w:val="28"/>
              </w:rPr>
            </w:pPr>
          </w:p>
        </w:tc>
        <w:tc>
          <w:tcPr>
            <w:tcW w:w="844" w:type="dxa"/>
          </w:tcPr>
          <w:p w:rsidR="00644CC4" w:rsidRDefault="00644CC4">
            <w:pPr>
              <w:spacing w:line="510" w:lineRule="exact"/>
              <w:rPr>
                <w:rFonts w:eastAsia="仿宋_GB2312"/>
                <w:sz w:val="28"/>
              </w:rPr>
            </w:pPr>
          </w:p>
        </w:tc>
        <w:tc>
          <w:tcPr>
            <w:tcW w:w="822" w:type="dxa"/>
          </w:tcPr>
          <w:p w:rsidR="00644CC4" w:rsidRDefault="00644CC4">
            <w:pPr>
              <w:spacing w:line="510" w:lineRule="exact"/>
              <w:rPr>
                <w:rFonts w:eastAsia="仿宋_GB2312"/>
                <w:sz w:val="28"/>
              </w:rPr>
            </w:pPr>
          </w:p>
        </w:tc>
        <w:tc>
          <w:tcPr>
            <w:tcW w:w="1618" w:type="dxa"/>
          </w:tcPr>
          <w:p w:rsidR="00644CC4" w:rsidRDefault="00644CC4">
            <w:pPr>
              <w:spacing w:line="510" w:lineRule="exact"/>
              <w:rPr>
                <w:rFonts w:eastAsia="仿宋_GB2312"/>
                <w:sz w:val="28"/>
              </w:rPr>
            </w:pPr>
          </w:p>
        </w:tc>
        <w:tc>
          <w:tcPr>
            <w:tcW w:w="3098" w:type="dxa"/>
          </w:tcPr>
          <w:p w:rsidR="00644CC4" w:rsidRDefault="00644CC4">
            <w:pPr>
              <w:spacing w:line="510" w:lineRule="exact"/>
              <w:rPr>
                <w:rFonts w:eastAsia="仿宋_GB2312"/>
                <w:sz w:val="28"/>
              </w:rPr>
            </w:pPr>
          </w:p>
        </w:tc>
      </w:tr>
      <w:tr w:rsidR="00644CC4">
        <w:trPr>
          <w:cantSplit/>
          <w:trHeight w:val="340"/>
          <w:jc w:val="center"/>
        </w:trPr>
        <w:tc>
          <w:tcPr>
            <w:tcW w:w="558" w:type="dxa"/>
            <w:vMerge/>
            <w:vAlign w:val="center"/>
          </w:tcPr>
          <w:p w:rsidR="00644CC4" w:rsidRDefault="00644CC4">
            <w:pPr>
              <w:widowControl/>
              <w:spacing w:line="510" w:lineRule="exact"/>
              <w:jc w:val="left"/>
              <w:rPr>
                <w:rFonts w:eastAsia="仿宋_GB2312"/>
                <w:sz w:val="28"/>
              </w:rPr>
            </w:pPr>
          </w:p>
        </w:tc>
        <w:tc>
          <w:tcPr>
            <w:tcW w:w="874" w:type="dxa"/>
          </w:tcPr>
          <w:p w:rsidR="00644CC4" w:rsidRDefault="00EA076A">
            <w:pPr>
              <w:spacing w:line="510" w:lineRule="exact"/>
              <w:jc w:val="center"/>
              <w:rPr>
                <w:rFonts w:eastAsia="仿宋_GB2312"/>
                <w:sz w:val="28"/>
              </w:rPr>
            </w:pPr>
            <w:r>
              <w:rPr>
                <w:rFonts w:eastAsia="仿宋_GB2312"/>
                <w:sz w:val="28"/>
              </w:rPr>
              <w:t>5</w:t>
            </w:r>
          </w:p>
        </w:tc>
        <w:tc>
          <w:tcPr>
            <w:tcW w:w="1376" w:type="dxa"/>
          </w:tcPr>
          <w:p w:rsidR="00644CC4" w:rsidRDefault="00644CC4">
            <w:pPr>
              <w:spacing w:line="510" w:lineRule="exact"/>
              <w:rPr>
                <w:rFonts w:eastAsia="仿宋_GB2312"/>
                <w:sz w:val="28"/>
              </w:rPr>
            </w:pPr>
          </w:p>
        </w:tc>
        <w:tc>
          <w:tcPr>
            <w:tcW w:w="844" w:type="dxa"/>
          </w:tcPr>
          <w:p w:rsidR="00644CC4" w:rsidRDefault="00644CC4">
            <w:pPr>
              <w:spacing w:line="510" w:lineRule="exact"/>
              <w:rPr>
                <w:rFonts w:eastAsia="仿宋_GB2312"/>
                <w:sz w:val="28"/>
              </w:rPr>
            </w:pPr>
          </w:p>
        </w:tc>
        <w:tc>
          <w:tcPr>
            <w:tcW w:w="822" w:type="dxa"/>
          </w:tcPr>
          <w:p w:rsidR="00644CC4" w:rsidRDefault="00644CC4">
            <w:pPr>
              <w:spacing w:line="510" w:lineRule="exact"/>
              <w:rPr>
                <w:rFonts w:eastAsia="仿宋_GB2312"/>
                <w:sz w:val="28"/>
              </w:rPr>
            </w:pPr>
          </w:p>
        </w:tc>
        <w:tc>
          <w:tcPr>
            <w:tcW w:w="1618" w:type="dxa"/>
          </w:tcPr>
          <w:p w:rsidR="00644CC4" w:rsidRDefault="00644CC4">
            <w:pPr>
              <w:spacing w:line="510" w:lineRule="exact"/>
              <w:rPr>
                <w:rFonts w:eastAsia="仿宋_GB2312"/>
                <w:sz w:val="28"/>
              </w:rPr>
            </w:pPr>
          </w:p>
        </w:tc>
        <w:tc>
          <w:tcPr>
            <w:tcW w:w="3098" w:type="dxa"/>
          </w:tcPr>
          <w:p w:rsidR="00644CC4" w:rsidRDefault="00644CC4">
            <w:pPr>
              <w:spacing w:line="510" w:lineRule="exact"/>
              <w:rPr>
                <w:rFonts w:eastAsia="仿宋_GB2312"/>
                <w:sz w:val="28"/>
              </w:rPr>
            </w:pPr>
          </w:p>
        </w:tc>
      </w:tr>
      <w:tr w:rsidR="00644CC4">
        <w:trPr>
          <w:cantSplit/>
          <w:trHeight w:val="340"/>
          <w:jc w:val="center"/>
        </w:trPr>
        <w:tc>
          <w:tcPr>
            <w:tcW w:w="558" w:type="dxa"/>
            <w:vMerge/>
            <w:vAlign w:val="center"/>
          </w:tcPr>
          <w:p w:rsidR="00644CC4" w:rsidRDefault="00644CC4">
            <w:pPr>
              <w:widowControl/>
              <w:spacing w:line="510" w:lineRule="exact"/>
              <w:jc w:val="left"/>
              <w:rPr>
                <w:rFonts w:eastAsia="仿宋_GB2312"/>
                <w:sz w:val="28"/>
              </w:rPr>
            </w:pPr>
          </w:p>
        </w:tc>
        <w:tc>
          <w:tcPr>
            <w:tcW w:w="874" w:type="dxa"/>
          </w:tcPr>
          <w:p w:rsidR="00644CC4" w:rsidRDefault="00EA076A">
            <w:pPr>
              <w:spacing w:line="510" w:lineRule="exact"/>
              <w:jc w:val="center"/>
              <w:rPr>
                <w:rFonts w:eastAsia="仿宋_GB2312"/>
                <w:sz w:val="28"/>
              </w:rPr>
            </w:pPr>
            <w:r>
              <w:rPr>
                <w:rFonts w:eastAsia="仿宋_GB2312"/>
                <w:sz w:val="28"/>
              </w:rPr>
              <w:t>6</w:t>
            </w:r>
          </w:p>
        </w:tc>
        <w:tc>
          <w:tcPr>
            <w:tcW w:w="1376" w:type="dxa"/>
          </w:tcPr>
          <w:p w:rsidR="00644CC4" w:rsidRDefault="00644CC4">
            <w:pPr>
              <w:spacing w:line="510" w:lineRule="exact"/>
              <w:rPr>
                <w:rFonts w:eastAsia="仿宋_GB2312"/>
                <w:sz w:val="28"/>
              </w:rPr>
            </w:pPr>
          </w:p>
        </w:tc>
        <w:tc>
          <w:tcPr>
            <w:tcW w:w="844" w:type="dxa"/>
          </w:tcPr>
          <w:p w:rsidR="00644CC4" w:rsidRDefault="00644CC4">
            <w:pPr>
              <w:spacing w:line="510" w:lineRule="exact"/>
              <w:rPr>
                <w:rFonts w:eastAsia="仿宋_GB2312"/>
                <w:sz w:val="28"/>
              </w:rPr>
            </w:pPr>
          </w:p>
        </w:tc>
        <w:tc>
          <w:tcPr>
            <w:tcW w:w="822" w:type="dxa"/>
          </w:tcPr>
          <w:p w:rsidR="00644CC4" w:rsidRDefault="00644CC4">
            <w:pPr>
              <w:spacing w:line="510" w:lineRule="exact"/>
              <w:rPr>
                <w:rFonts w:eastAsia="仿宋_GB2312"/>
                <w:sz w:val="28"/>
              </w:rPr>
            </w:pPr>
          </w:p>
        </w:tc>
        <w:tc>
          <w:tcPr>
            <w:tcW w:w="1618" w:type="dxa"/>
          </w:tcPr>
          <w:p w:rsidR="00644CC4" w:rsidRDefault="00644CC4">
            <w:pPr>
              <w:spacing w:line="510" w:lineRule="exact"/>
              <w:rPr>
                <w:rFonts w:eastAsia="仿宋_GB2312"/>
                <w:sz w:val="28"/>
              </w:rPr>
            </w:pPr>
          </w:p>
        </w:tc>
        <w:tc>
          <w:tcPr>
            <w:tcW w:w="3098" w:type="dxa"/>
          </w:tcPr>
          <w:p w:rsidR="00644CC4" w:rsidRDefault="00644CC4">
            <w:pPr>
              <w:spacing w:line="510" w:lineRule="exact"/>
              <w:rPr>
                <w:rFonts w:eastAsia="仿宋_GB2312"/>
                <w:sz w:val="28"/>
              </w:rPr>
            </w:pPr>
          </w:p>
        </w:tc>
      </w:tr>
      <w:tr w:rsidR="00644CC4">
        <w:trPr>
          <w:cantSplit/>
          <w:trHeight w:val="340"/>
          <w:jc w:val="center"/>
        </w:trPr>
        <w:tc>
          <w:tcPr>
            <w:tcW w:w="558" w:type="dxa"/>
            <w:vMerge/>
            <w:vAlign w:val="center"/>
          </w:tcPr>
          <w:p w:rsidR="00644CC4" w:rsidRDefault="00644CC4">
            <w:pPr>
              <w:widowControl/>
              <w:spacing w:line="510" w:lineRule="exact"/>
              <w:jc w:val="left"/>
              <w:rPr>
                <w:rFonts w:eastAsia="仿宋_GB2312"/>
                <w:sz w:val="28"/>
              </w:rPr>
            </w:pPr>
          </w:p>
        </w:tc>
        <w:tc>
          <w:tcPr>
            <w:tcW w:w="874" w:type="dxa"/>
          </w:tcPr>
          <w:p w:rsidR="00644CC4" w:rsidRDefault="00EA076A">
            <w:pPr>
              <w:spacing w:line="510" w:lineRule="exact"/>
              <w:jc w:val="center"/>
              <w:rPr>
                <w:rFonts w:eastAsia="仿宋_GB2312"/>
                <w:sz w:val="28"/>
              </w:rPr>
            </w:pPr>
            <w:r>
              <w:rPr>
                <w:rFonts w:eastAsia="仿宋_GB2312"/>
                <w:sz w:val="28"/>
              </w:rPr>
              <w:t>7</w:t>
            </w:r>
          </w:p>
        </w:tc>
        <w:tc>
          <w:tcPr>
            <w:tcW w:w="1376" w:type="dxa"/>
          </w:tcPr>
          <w:p w:rsidR="00644CC4" w:rsidRDefault="00644CC4">
            <w:pPr>
              <w:spacing w:line="510" w:lineRule="exact"/>
              <w:rPr>
                <w:rFonts w:eastAsia="仿宋_GB2312"/>
                <w:sz w:val="28"/>
              </w:rPr>
            </w:pPr>
          </w:p>
        </w:tc>
        <w:tc>
          <w:tcPr>
            <w:tcW w:w="844" w:type="dxa"/>
          </w:tcPr>
          <w:p w:rsidR="00644CC4" w:rsidRDefault="00644CC4">
            <w:pPr>
              <w:spacing w:line="510" w:lineRule="exact"/>
              <w:rPr>
                <w:rFonts w:eastAsia="仿宋_GB2312"/>
                <w:sz w:val="28"/>
              </w:rPr>
            </w:pPr>
          </w:p>
        </w:tc>
        <w:tc>
          <w:tcPr>
            <w:tcW w:w="822" w:type="dxa"/>
          </w:tcPr>
          <w:p w:rsidR="00644CC4" w:rsidRDefault="00644CC4">
            <w:pPr>
              <w:spacing w:line="510" w:lineRule="exact"/>
              <w:rPr>
                <w:rFonts w:eastAsia="仿宋_GB2312"/>
                <w:sz w:val="28"/>
              </w:rPr>
            </w:pPr>
          </w:p>
        </w:tc>
        <w:tc>
          <w:tcPr>
            <w:tcW w:w="1618" w:type="dxa"/>
          </w:tcPr>
          <w:p w:rsidR="00644CC4" w:rsidRDefault="00644CC4">
            <w:pPr>
              <w:spacing w:line="510" w:lineRule="exact"/>
              <w:rPr>
                <w:rFonts w:eastAsia="仿宋_GB2312"/>
                <w:sz w:val="28"/>
              </w:rPr>
            </w:pPr>
          </w:p>
        </w:tc>
        <w:tc>
          <w:tcPr>
            <w:tcW w:w="3098" w:type="dxa"/>
          </w:tcPr>
          <w:p w:rsidR="00644CC4" w:rsidRDefault="00644CC4">
            <w:pPr>
              <w:spacing w:line="510" w:lineRule="exact"/>
              <w:rPr>
                <w:rFonts w:eastAsia="仿宋_GB2312"/>
                <w:sz w:val="28"/>
              </w:rPr>
            </w:pPr>
          </w:p>
        </w:tc>
      </w:tr>
      <w:tr w:rsidR="00644CC4">
        <w:trPr>
          <w:cantSplit/>
          <w:trHeight w:val="340"/>
          <w:jc w:val="center"/>
        </w:trPr>
        <w:tc>
          <w:tcPr>
            <w:tcW w:w="558" w:type="dxa"/>
            <w:vMerge/>
            <w:vAlign w:val="center"/>
          </w:tcPr>
          <w:p w:rsidR="00644CC4" w:rsidRDefault="00644CC4">
            <w:pPr>
              <w:widowControl/>
              <w:spacing w:line="510" w:lineRule="exact"/>
              <w:jc w:val="left"/>
              <w:rPr>
                <w:rFonts w:eastAsia="仿宋_GB2312"/>
                <w:sz w:val="28"/>
              </w:rPr>
            </w:pPr>
          </w:p>
        </w:tc>
        <w:tc>
          <w:tcPr>
            <w:tcW w:w="874" w:type="dxa"/>
          </w:tcPr>
          <w:p w:rsidR="00644CC4" w:rsidRDefault="00EA076A">
            <w:pPr>
              <w:spacing w:line="510" w:lineRule="exact"/>
              <w:jc w:val="center"/>
              <w:rPr>
                <w:rFonts w:eastAsia="仿宋_GB2312"/>
                <w:sz w:val="28"/>
              </w:rPr>
            </w:pPr>
            <w:r>
              <w:rPr>
                <w:rFonts w:eastAsia="仿宋_GB2312"/>
                <w:sz w:val="28"/>
              </w:rPr>
              <w:t>8</w:t>
            </w:r>
          </w:p>
        </w:tc>
        <w:tc>
          <w:tcPr>
            <w:tcW w:w="1376" w:type="dxa"/>
          </w:tcPr>
          <w:p w:rsidR="00644CC4" w:rsidRDefault="00644CC4">
            <w:pPr>
              <w:spacing w:line="510" w:lineRule="exact"/>
              <w:rPr>
                <w:rFonts w:eastAsia="仿宋_GB2312"/>
                <w:sz w:val="28"/>
              </w:rPr>
            </w:pPr>
          </w:p>
        </w:tc>
        <w:tc>
          <w:tcPr>
            <w:tcW w:w="844" w:type="dxa"/>
          </w:tcPr>
          <w:p w:rsidR="00644CC4" w:rsidRDefault="00644CC4">
            <w:pPr>
              <w:spacing w:line="510" w:lineRule="exact"/>
              <w:rPr>
                <w:rFonts w:eastAsia="仿宋_GB2312"/>
                <w:sz w:val="28"/>
              </w:rPr>
            </w:pPr>
          </w:p>
        </w:tc>
        <w:tc>
          <w:tcPr>
            <w:tcW w:w="822" w:type="dxa"/>
          </w:tcPr>
          <w:p w:rsidR="00644CC4" w:rsidRDefault="00644CC4">
            <w:pPr>
              <w:spacing w:line="510" w:lineRule="exact"/>
              <w:rPr>
                <w:rFonts w:eastAsia="仿宋_GB2312"/>
                <w:sz w:val="28"/>
              </w:rPr>
            </w:pPr>
          </w:p>
        </w:tc>
        <w:tc>
          <w:tcPr>
            <w:tcW w:w="1618" w:type="dxa"/>
          </w:tcPr>
          <w:p w:rsidR="00644CC4" w:rsidRDefault="00644CC4">
            <w:pPr>
              <w:spacing w:line="510" w:lineRule="exact"/>
              <w:rPr>
                <w:rFonts w:eastAsia="仿宋_GB2312"/>
                <w:sz w:val="28"/>
              </w:rPr>
            </w:pPr>
          </w:p>
        </w:tc>
        <w:tc>
          <w:tcPr>
            <w:tcW w:w="3098" w:type="dxa"/>
          </w:tcPr>
          <w:p w:rsidR="00644CC4" w:rsidRDefault="00644CC4">
            <w:pPr>
              <w:spacing w:line="510" w:lineRule="exact"/>
              <w:rPr>
                <w:rFonts w:eastAsia="仿宋_GB2312"/>
                <w:sz w:val="28"/>
              </w:rPr>
            </w:pPr>
          </w:p>
        </w:tc>
      </w:tr>
      <w:tr w:rsidR="00644CC4">
        <w:trPr>
          <w:cantSplit/>
          <w:trHeight w:val="340"/>
          <w:jc w:val="center"/>
        </w:trPr>
        <w:tc>
          <w:tcPr>
            <w:tcW w:w="558" w:type="dxa"/>
            <w:vMerge/>
            <w:vAlign w:val="center"/>
          </w:tcPr>
          <w:p w:rsidR="00644CC4" w:rsidRDefault="00644CC4">
            <w:pPr>
              <w:widowControl/>
              <w:spacing w:line="510" w:lineRule="exact"/>
              <w:jc w:val="left"/>
              <w:rPr>
                <w:rFonts w:eastAsia="仿宋_GB2312"/>
                <w:sz w:val="28"/>
              </w:rPr>
            </w:pPr>
          </w:p>
        </w:tc>
        <w:tc>
          <w:tcPr>
            <w:tcW w:w="874" w:type="dxa"/>
          </w:tcPr>
          <w:p w:rsidR="00644CC4" w:rsidRDefault="00EA076A">
            <w:pPr>
              <w:spacing w:line="510" w:lineRule="exact"/>
              <w:jc w:val="center"/>
              <w:rPr>
                <w:rFonts w:eastAsia="仿宋_GB2312"/>
                <w:sz w:val="28"/>
              </w:rPr>
            </w:pPr>
            <w:r>
              <w:rPr>
                <w:rFonts w:eastAsia="仿宋_GB2312"/>
                <w:sz w:val="28"/>
              </w:rPr>
              <w:t>9</w:t>
            </w:r>
          </w:p>
        </w:tc>
        <w:tc>
          <w:tcPr>
            <w:tcW w:w="1376" w:type="dxa"/>
          </w:tcPr>
          <w:p w:rsidR="00644CC4" w:rsidRDefault="00644CC4">
            <w:pPr>
              <w:spacing w:line="510" w:lineRule="exact"/>
              <w:rPr>
                <w:rFonts w:eastAsia="仿宋_GB2312"/>
                <w:sz w:val="28"/>
              </w:rPr>
            </w:pPr>
          </w:p>
        </w:tc>
        <w:tc>
          <w:tcPr>
            <w:tcW w:w="844" w:type="dxa"/>
          </w:tcPr>
          <w:p w:rsidR="00644CC4" w:rsidRDefault="00644CC4">
            <w:pPr>
              <w:spacing w:line="510" w:lineRule="exact"/>
              <w:rPr>
                <w:rFonts w:eastAsia="仿宋_GB2312"/>
                <w:sz w:val="28"/>
              </w:rPr>
            </w:pPr>
          </w:p>
        </w:tc>
        <w:tc>
          <w:tcPr>
            <w:tcW w:w="822" w:type="dxa"/>
          </w:tcPr>
          <w:p w:rsidR="00644CC4" w:rsidRDefault="00644CC4">
            <w:pPr>
              <w:spacing w:line="510" w:lineRule="exact"/>
              <w:rPr>
                <w:rFonts w:eastAsia="仿宋_GB2312"/>
                <w:sz w:val="28"/>
              </w:rPr>
            </w:pPr>
          </w:p>
        </w:tc>
        <w:tc>
          <w:tcPr>
            <w:tcW w:w="1618" w:type="dxa"/>
          </w:tcPr>
          <w:p w:rsidR="00644CC4" w:rsidRDefault="00644CC4">
            <w:pPr>
              <w:spacing w:line="510" w:lineRule="exact"/>
              <w:rPr>
                <w:rFonts w:eastAsia="仿宋_GB2312"/>
                <w:sz w:val="28"/>
              </w:rPr>
            </w:pPr>
          </w:p>
        </w:tc>
        <w:tc>
          <w:tcPr>
            <w:tcW w:w="3098" w:type="dxa"/>
          </w:tcPr>
          <w:p w:rsidR="00644CC4" w:rsidRDefault="00644CC4">
            <w:pPr>
              <w:spacing w:line="510" w:lineRule="exact"/>
              <w:rPr>
                <w:rFonts w:eastAsia="仿宋_GB2312"/>
                <w:sz w:val="28"/>
              </w:rPr>
            </w:pPr>
          </w:p>
        </w:tc>
      </w:tr>
      <w:tr w:rsidR="00644CC4">
        <w:trPr>
          <w:cantSplit/>
          <w:trHeight w:val="340"/>
          <w:jc w:val="center"/>
        </w:trPr>
        <w:tc>
          <w:tcPr>
            <w:tcW w:w="558" w:type="dxa"/>
            <w:vMerge/>
            <w:vAlign w:val="center"/>
          </w:tcPr>
          <w:p w:rsidR="00644CC4" w:rsidRDefault="00644CC4">
            <w:pPr>
              <w:widowControl/>
              <w:spacing w:line="510" w:lineRule="exact"/>
              <w:jc w:val="left"/>
              <w:rPr>
                <w:rFonts w:eastAsia="仿宋_GB2312"/>
                <w:sz w:val="28"/>
              </w:rPr>
            </w:pPr>
          </w:p>
        </w:tc>
        <w:tc>
          <w:tcPr>
            <w:tcW w:w="874" w:type="dxa"/>
          </w:tcPr>
          <w:p w:rsidR="00644CC4" w:rsidRDefault="00EA076A">
            <w:pPr>
              <w:spacing w:line="510" w:lineRule="exact"/>
              <w:jc w:val="center"/>
              <w:rPr>
                <w:rFonts w:eastAsia="仿宋_GB2312"/>
                <w:sz w:val="28"/>
              </w:rPr>
            </w:pPr>
            <w:r>
              <w:rPr>
                <w:rFonts w:eastAsia="仿宋_GB2312"/>
                <w:sz w:val="28"/>
              </w:rPr>
              <w:t>10</w:t>
            </w:r>
          </w:p>
        </w:tc>
        <w:tc>
          <w:tcPr>
            <w:tcW w:w="1376" w:type="dxa"/>
          </w:tcPr>
          <w:p w:rsidR="00644CC4" w:rsidRDefault="00644CC4">
            <w:pPr>
              <w:spacing w:line="510" w:lineRule="exact"/>
              <w:rPr>
                <w:rFonts w:eastAsia="仿宋_GB2312"/>
                <w:sz w:val="28"/>
              </w:rPr>
            </w:pPr>
          </w:p>
        </w:tc>
        <w:tc>
          <w:tcPr>
            <w:tcW w:w="844" w:type="dxa"/>
          </w:tcPr>
          <w:p w:rsidR="00644CC4" w:rsidRDefault="00644CC4">
            <w:pPr>
              <w:spacing w:line="510" w:lineRule="exact"/>
              <w:rPr>
                <w:rFonts w:eastAsia="仿宋_GB2312"/>
                <w:sz w:val="28"/>
              </w:rPr>
            </w:pPr>
          </w:p>
        </w:tc>
        <w:tc>
          <w:tcPr>
            <w:tcW w:w="822" w:type="dxa"/>
          </w:tcPr>
          <w:p w:rsidR="00644CC4" w:rsidRDefault="00644CC4">
            <w:pPr>
              <w:spacing w:line="510" w:lineRule="exact"/>
              <w:rPr>
                <w:rFonts w:eastAsia="仿宋_GB2312"/>
                <w:sz w:val="28"/>
              </w:rPr>
            </w:pPr>
          </w:p>
        </w:tc>
        <w:tc>
          <w:tcPr>
            <w:tcW w:w="1618" w:type="dxa"/>
          </w:tcPr>
          <w:p w:rsidR="00644CC4" w:rsidRDefault="00644CC4">
            <w:pPr>
              <w:spacing w:line="510" w:lineRule="exact"/>
              <w:rPr>
                <w:rFonts w:eastAsia="仿宋_GB2312"/>
                <w:sz w:val="28"/>
              </w:rPr>
            </w:pPr>
          </w:p>
        </w:tc>
        <w:tc>
          <w:tcPr>
            <w:tcW w:w="3098" w:type="dxa"/>
          </w:tcPr>
          <w:p w:rsidR="00644CC4" w:rsidRDefault="00644CC4">
            <w:pPr>
              <w:spacing w:line="510" w:lineRule="exact"/>
              <w:rPr>
                <w:rFonts w:eastAsia="仿宋_GB2312"/>
                <w:sz w:val="28"/>
              </w:rPr>
            </w:pPr>
          </w:p>
        </w:tc>
      </w:tr>
      <w:tr w:rsidR="00644CC4">
        <w:trPr>
          <w:cantSplit/>
          <w:trHeight w:val="340"/>
          <w:jc w:val="center"/>
        </w:trPr>
        <w:tc>
          <w:tcPr>
            <w:tcW w:w="558" w:type="dxa"/>
            <w:vMerge/>
            <w:vAlign w:val="center"/>
          </w:tcPr>
          <w:p w:rsidR="00644CC4" w:rsidRDefault="00644CC4">
            <w:pPr>
              <w:widowControl/>
              <w:spacing w:line="510" w:lineRule="exact"/>
              <w:jc w:val="left"/>
              <w:rPr>
                <w:rFonts w:eastAsia="仿宋_GB2312"/>
                <w:sz w:val="28"/>
              </w:rPr>
            </w:pPr>
          </w:p>
        </w:tc>
        <w:tc>
          <w:tcPr>
            <w:tcW w:w="874" w:type="dxa"/>
          </w:tcPr>
          <w:p w:rsidR="00644CC4" w:rsidRDefault="00EA076A">
            <w:pPr>
              <w:spacing w:line="510" w:lineRule="exact"/>
              <w:jc w:val="center"/>
              <w:rPr>
                <w:rFonts w:eastAsia="仿宋_GB2312"/>
                <w:sz w:val="28"/>
              </w:rPr>
            </w:pPr>
            <w:r>
              <w:rPr>
                <w:rFonts w:eastAsia="仿宋_GB2312"/>
                <w:sz w:val="28"/>
              </w:rPr>
              <w:t>11</w:t>
            </w:r>
          </w:p>
        </w:tc>
        <w:tc>
          <w:tcPr>
            <w:tcW w:w="1376" w:type="dxa"/>
          </w:tcPr>
          <w:p w:rsidR="00644CC4" w:rsidRDefault="00644CC4">
            <w:pPr>
              <w:spacing w:line="510" w:lineRule="exact"/>
              <w:rPr>
                <w:rFonts w:eastAsia="仿宋_GB2312"/>
                <w:sz w:val="28"/>
              </w:rPr>
            </w:pPr>
          </w:p>
        </w:tc>
        <w:tc>
          <w:tcPr>
            <w:tcW w:w="844" w:type="dxa"/>
          </w:tcPr>
          <w:p w:rsidR="00644CC4" w:rsidRDefault="00644CC4">
            <w:pPr>
              <w:spacing w:line="510" w:lineRule="exact"/>
              <w:rPr>
                <w:rFonts w:eastAsia="仿宋_GB2312"/>
                <w:sz w:val="28"/>
              </w:rPr>
            </w:pPr>
          </w:p>
        </w:tc>
        <w:tc>
          <w:tcPr>
            <w:tcW w:w="822" w:type="dxa"/>
          </w:tcPr>
          <w:p w:rsidR="00644CC4" w:rsidRDefault="00644CC4">
            <w:pPr>
              <w:spacing w:line="510" w:lineRule="exact"/>
              <w:rPr>
                <w:rFonts w:eastAsia="仿宋_GB2312"/>
                <w:sz w:val="28"/>
              </w:rPr>
            </w:pPr>
          </w:p>
        </w:tc>
        <w:tc>
          <w:tcPr>
            <w:tcW w:w="1618" w:type="dxa"/>
          </w:tcPr>
          <w:p w:rsidR="00644CC4" w:rsidRDefault="00644CC4">
            <w:pPr>
              <w:spacing w:line="510" w:lineRule="exact"/>
              <w:rPr>
                <w:rFonts w:eastAsia="仿宋_GB2312"/>
                <w:sz w:val="28"/>
              </w:rPr>
            </w:pPr>
          </w:p>
        </w:tc>
        <w:tc>
          <w:tcPr>
            <w:tcW w:w="3098" w:type="dxa"/>
          </w:tcPr>
          <w:p w:rsidR="00644CC4" w:rsidRDefault="00644CC4">
            <w:pPr>
              <w:spacing w:line="510" w:lineRule="exact"/>
              <w:rPr>
                <w:rFonts w:eastAsia="仿宋_GB2312"/>
                <w:sz w:val="28"/>
              </w:rPr>
            </w:pPr>
          </w:p>
        </w:tc>
      </w:tr>
      <w:tr w:rsidR="00644CC4">
        <w:trPr>
          <w:cantSplit/>
          <w:trHeight w:val="340"/>
          <w:jc w:val="center"/>
        </w:trPr>
        <w:tc>
          <w:tcPr>
            <w:tcW w:w="558" w:type="dxa"/>
            <w:vMerge/>
            <w:vAlign w:val="center"/>
          </w:tcPr>
          <w:p w:rsidR="00644CC4" w:rsidRDefault="00644CC4">
            <w:pPr>
              <w:widowControl/>
              <w:spacing w:line="510" w:lineRule="exact"/>
              <w:jc w:val="left"/>
              <w:rPr>
                <w:rFonts w:eastAsia="仿宋_GB2312"/>
                <w:sz w:val="28"/>
              </w:rPr>
            </w:pPr>
          </w:p>
        </w:tc>
        <w:tc>
          <w:tcPr>
            <w:tcW w:w="874" w:type="dxa"/>
          </w:tcPr>
          <w:p w:rsidR="00644CC4" w:rsidRDefault="00EA076A">
            <w:pPr>
              <w:spacing w:line="510" w:lineRule="exact"/>
              <w:jc w:val="center"/>
              <w:rPr>
                <w:rFonts w:eastAsia="仿宋_GB2312"/>
                <w:sz w:val="28"/>
              </w:rPr>
            </w:pPr>
            <w:r>
              <w:rPr>
                <w:rFonts w:eastAsia="仿宋_GB2312"/>
                <w:sz w:val="28"/>
              </w:rPr>
              <w:t>12</w:t>
            </w:r>
          </w:p>
        </w:tc>
        <w:tc>
          <w:tcPr>
            <w:tcW w:w="1376" w:type="dxa"/>
          </w:tcPr>
          <w:p w:rsidR="00644CC4" w:rsidRDefault="00644CC4">
            <w:pPr>
              <w:spacing w:line="510" w:lineRule="exact"/>
              <w:rPr>
                <w:rFonts w:eastAsia="仿宋_GB2312"/>
                <w:sz w:val="28"/>
              </w:rPr>
            </w:pPr>
          </w:p>
        </w:tc>
        <w:tc>
          <w:tcPr>
            <w:tcW w:w="844" w:type="dxa"/>
          </w:tcPr>
          <w:p w:rsidR="00644CC4" w:rsidRDefault="00644CC4">
            <w:pPr>
              <w:spacing w:line="510" w:lineRule="exact"/>
              <w:rPr>
                <w:rFonts w:eastAsia="仿宋_GB2312"/>
                <w:sz w:val="28"/>
              </w:rPr>
            </w:pPr>
          </w:p>
        </w:tc>
        <w:tc>
          <w:tcPr>
            <w:tcW w:w="822" w:type="dxa"/>
          </w:tcPr>
          <w:p w:rsidR="00644CC4" w:rsidRDefault="00644CC4">
            <w:pPr>
              <w:spacing w:line="510" w:lineRule="exact"/>
              <w:rPr>
                <w:rFonts w:eastAsia="仿宋_GB2312"/>
                <w:sz w:val="28"/>
              </w:rPr>
            </w:pPr>
          </w:p>
        </w:tc>
        <w:tc>
          <w:tcPr>
            <w:tcW w:w="1618" w:type="dxa"/>
          </w:tcPr>
          <w:p w:rsidR="00644CC4" w:rsidRDefault="00644CC4">
            <w:pPr>
              <w:spacing w:line="510" w:lineRule="exact"/>
              <w:rPr>
                <w:rFonts w:eastAsia="仿宋_GB2312"/>
                <w:sz w:val="28"/>
              </w:rPr>
            </w:pPr>
          </w:p>
        </w:tc>
        <w:tc>
          <w:tcPr>
            <w:tcW w:w="3098" w:type="dxa"/>
          </w:tcPr>
          <w:p w:rsidR="00644CC4" w:rsidRDefault="00644CC4">
            <w:pPr>
              <w:spacing w:line="510" w:lineRule="exact"/>
              <w:rPr>
                <w:rFonts w:eastAsia="仿宋_GB2312"/>
                <w:sz w:val="28"/>
              </w:rPr>
            </w:pPr>
          </w:p>
        </w:tc>
      </w:tr>
      <w:tr w:rsidR="00644CC4">
        <w:trPr>
          <w:cantSplit/>
          <w:trHeight w:val="340"/>
          <w:jc w:val="center"/>
        </w:trPr>
        <w:tc>
          <w:tcPr>
            <w:tcW w:w="558" w:type="dxa"/>
            <w:vMerge/>
            <w:vAlign w:val="center"/>
          </w:tcPr>
          <w:p w:rsidR="00644CC4" w:rsidRDefault="00644CC4">
            <w:pPr>
              <w:widowControl/>
              <w:spacing w:line="510" w:lineRule="exact"/>
              <w:jc w:val="left"/>
              <w:rPr>
                <w:rFonts w:eastAsia="仿宋_GB2312"/>
                <w:sz w:val="28"/>
              </w:rPr>
            </w:pPr>
          </w:p>
        </w:tc>
        <w:tc>
          <w:tcPr>
            <w:tcW w:w="874" w:type="dxa"/>
          </w:tcPr>
          <w:p w:rsidR="00644CC4" w:rsidRDefault="00EA076A">
            <w:pPr>
              <w:spacing w:line="510" w:lineRule="exact"/>
              <w:jc w:val="center"/>
              <w:rPr>
                <w:rFonts w:eastAsia="仿宋_GB2312"/>
                <w:sz w:val="28"/>
              </w:rPr>
            </w:pPr>
            <w:r>
              <w:rPr>
                <w:rFonts w:eastAsia="仿宋_GB2312"/>
                <w:sz w:val="28"/>
              </w:rPr>
              <w:t>13</w:t>
            </w:r>
          </w:p>
        </w:tc>
        <w:tc>
          <w:tcPr>
            <w:tcW w:w="1376" w:type="dxa"/>
          </w:tcPr>
          <w:p w:rsidR="00644CC4" w:rsidRDefault="00644CC4">
            <w:pPr>
              <w:spacing w:line="510" w:lineRule="exact"/>
              <w:rPr>
                <w:rFonts w:eastAsia="仿宋_GB2312"/>
                <w:sz w:val="28"/>
              </w:rPr>
            </w:pPr>
          </w:p>
        </w:tc>
        <w:tc>
          <w:tcPr>
            <w:tcW w:w="844" w:type="dxa"/>
          </w:tcPr>
          <w:p w:rsidR="00644CC4" w:rsidRDefault="00644CC4">
            <w:pPr>
              <w:spacing w:line="510" w:lineRule="exact"/>
              <w:rPr>
                <w:rFonts w:eastAsia="仿宋_GB2312"/>
                <w:sz w:val="28"/>
              </w:rPr>
            </w:pPr>
          </w:p>
        </w:tc>
        <w:tc>
          <w:tcPr>
            <w:tcW w:w="822" w:type="dxa"/>
          </w:tcPr>
          <w:p w:rsidR="00644CC4" w:rsidRDefault="00644CC4">
            <w:pPr>
              <w:spacing w:line="510" w:lineRule="exact"/>
              <w:rPr>
                <w:rFonts w:eastAsia="仿宋_GB2312"/>
                <w:sz w:val="28"/>
              </w:rPr>
            </w:pPr>
          </w:p>
        </w:tc>
        <w:tc>
          <w:tcPr>
            <w:tcW w:w="1618" w:type="dxa"/>
          </w:tcPr>
          <w:p w:rsidR="00644CC4" w:rsidRDefault="00644CC4">
            <w:pPr>
              <w:spacing w:line="510" w:lineRule="exact"/>
              <w:rPr>
                <w:rFonts w:eastAsia="仿宋_GB2312"/>
                <w:sz w:val="28"/>
              </w:rPr>
            </w:pPr>
          </w:p>
        </w:tc>
        <w:tc>
          <w:tcPr>
            <w:tcW w:w="3098" w:type="dxa"/>
          </w:tcPr>
          <w:p w:rsidR="00644CC4" w:rsidRDefault="00644CC4">
            <w:pPr>
              <w:spacing w:line="510" w:lineRule="exact"/>
              <w:rPr>
                <w:rFonts w:eastAsia="仿宋_GB2312"/>
                <w:sz w:val="28"/>
              </w:rPr>
            </w:pPr>
          </w:p>
        </w:tc>
      </w:tr>
      <w:tr w:rsidR="00644CC4">
        <w:trPr>
          <w:cantSplit/>
          <w:trHeight w:val="340"/>
          <w:jc w:val="center"/>
        </w:trPr>
        <w:tc>
          <w:tcPr>
            <w:tcW w:w="558" w:type="dxa"/>
            <w:vMerge/>
            <w:vAlign w:val="center"/>
          </w:tcPr>
          <w:p w:rsidR="00644CC4" w:rsidRDefault="00644CC4">
            <w:pPr>
              <w:widowControl/>
              <w:spacing w:line="510" w:lineRule="exact"/>
              <w:jc w:val="left"/>
              <w:rPr>
                <w:rFonts w:eastAsia="仿宋_GB2312"/>
                <w:sz w:val="28"/>
              </w:rPr>
            </w:pPr>
          </w:p>
        </w:tc>
        <w:tc>
          <w:tcPr>
            <w:tcW w:w="874" w:type="dxa"/>
          </w:tcPr>
          <w:p w:rsidR="00644CC4" w:rsidRDefault="00EA076A">
            <w:pPr>
              <w:spacing w:line="510" w:lineRule="exact"/>
              <w:jc w:val="center"/>
              <w:rPr>
                <w:rFonts w:eastAsia="仿宋_GB2312"/>
                <w:sz w:val="28"/>
              </w:rPr>
            </w:pPr>
            <w:r>
              <w:rPr>
                <w:rFonts w:eastAsia="仿宋_GB2312"/>
                <w:sz w:val="28"/>
              </w:rPr>
              <w:t>14</w:t>
            </w:r>
          </w:p>
        </w:tc>
        <w:tc>
          <w:tcPr>
            <w:tcW w:w="1376" w:type="dxa"/>
          </w:tcPr>
          <w:p w:rsidR="00644CC4" w:rsidRDefault="00644CC4">
            <w:pPr>
              <w:spacing w:line="510" w:lineRule="exact"/>
              <w:rPr>
                <w:rFonts w:eastAsia="仿宋_GB2312"/>
                <w:sz w:val="28"/>
              </w:rPr>
            </w:pPr>
          </w:p>
        </w:tc>
        <w:tc>
          <w:tcPr>
            <w:tcW w:w="844" w:type="dxa"/>
          </w:tcPr>
          <w:p w:rsidR="00644CC4" w:rsidRDefault="00644CC4">
            <w:pPr>
              <w:spacing w:line="510" w:lineRule="exact"/>
              <w:rPr>
                <w:rFonts w:eastAsia="仿宋_GB2312"/>
                <w:sz w:val="28"/>
              </w:rPr>
            </w:pPr>
          </w:p>
        </w:tc>
        <w:tc>
          <w:tcPr>
            <w:tcW w:w="822" w:type="dxa"/>
          </w:tcPr>
          <w:p w:rsidR="00644CC4" w:rsidRDefault="00644CC4">
            <w:pPr>
              <w:spacing w:line="510" w:lineRule="exact"/>
              <w:rPr>
                <w:rFonts w:eastAsia="仿宋_GB2312"/>
                <w:sz w:val="28"/>
              </w:rPr>
            </w:pPr>
          </w:p>
        </w:tc>
        <w:tc>
          <w:tcPr>
            <w:tcW w:w="1618" w:type="dxa"/>
          </w:tcPr>
          <w:p w:rsidR="00644CC4" w:rsidRDefault="00644CC4">
            <w:pPr>
              <w:spacing w:line="510" w:lineRule="exact"/>
              <w:rPr>
                <w:rFonts w:eastAsia="仿宋_GB2312"/>
                <w:sz w:val="28"/>
              </w:rPr>
            </w:pPr>
          </w:p>
        </w:tc>
        <w:tc>
          <w:tcPr>
            <w:tcW w:w="3098" w:type="dxa"/>
          </w:tcPr>
          <w:p w:rsidR="00644CC4" w:rsidRDefault="00644CC4">
            <w:pPr>
              <w:spacing w:line="510" w:lineRule="exact"/>
              <w:rPr>
                <w:rFonts w:eastAsia="仿宋_GB2312"/>
                <w:sz w:val="28"/>
              </w:rPr>
            </w:pPr>
          </w:p>
        </w:tc>
      </w:tr>
      <w:tr w:rsidR="00644CC4">
        <w:trPr>
          <w:cantSplit/>
          <w:trHeight w:val="340"/>
          <w:jc w:val="center"/>
        </w:trPr>
        <w:tc>
          <w:tcPr>
            <w:tcW w:w="558" w:type="dxa"/>
            <w:vMerge/>
            <w:vAlign w:val="center"/>
          </w:tcPr>
          <w:p w:rsidR="00644CC4" w:rsidRDefault="00644CC4">
            <w:pPr>
              <w:widowControl/>
              <w:spacing w:line="510" w:lineRule="exact"/>
              <w:jc w:val="left"/>
              <w:rPr>
                <w:rFonts w:eastAsia="仿宋_GB2312"/>
                <w:sz w:val="28"/>
              </w:rPr>
            </w:pPr>
          </w:p>
        </w:tc>
        <w:tc>
          <w:tcPr>
            <w:tcW w:w="874" w:type="dxa"/>
          </w:tcPr>
          <w:p w:rsidR="00644CC4" w:rsidRDefault="00EA076A">
            <w:pPr>
              <w:spacing w:line="510" w:lineRule="exact"/>
              <w:jc w:val="center"/>
              <w:rPr>
                <w:rFonts w:eastAsia="仿宋_GB2312"/>
                <w:sz w:val="28"/>
              </w:rPr>
            </w:pPr>
            <w:r>
              <w:rPr>
                <w:rFonts w:eastAsia="仿宋_GB2312"/>
                <w:sz w:val="28"/>
              </w:rPr>
              <w:t>15</w:t>
            </w:r>
          </w:p>
        </w:tc>
        <w:tc>
          <w:tcPr>
            <w:tcW w:w="1376" w:type="dxa"/>
          </w:tcPr>
          <w:p w:rsidR="00644CC4" w:rsidRDefault="00644CC4">
            <w:pPr>
              <w:spacing w:line="510" w:lineRule="exact"/>
              <w:rPr>
                <w:rFonts w:eastAsia="仿宋_GB2312"/>
                <w:sz w:val="28"/>
              </w:rPr>
            </w:pPr>
          </w:p>
        </w:tc>
        <w:tc>
          <w:tcPr>
            <w:tcW w:w="844" w:type="dxa"/>
          </w:tcPr>
          <w:p w:rsidR="00644CC4" w:rsidRDefault="00644CC4">
            <w:pPr>
              <w:spacing w:line="510" w:lineRule="exact"/>
              <w:rPr>
                <w:rFonts w:eastAsia="仿宋_GB2312"/>
                <w:sz w:val="28"/>
              </w:rPr>
            </w:pPr>
          </w:p>
        </w:tc>
        <w:tc>
          <w:tcPr>
            <w:tcW w:w="822" w:type="dxa"/>
          </w:tcPr>
          <w:p w:rsidR="00644CC4" w:rsidRDefault="00644CC4">
            <w:pPr>
              <w:spacing w:line="510" w:lineRule="exact"/>
              <w:rPr>
                <w:rFonts w:eastAsia="仿宋_GB2312"/>
                <w:sz w:val="28"/>
              </w:rPr>
            </w:pPr>
          </w:p>
        </w:tc>
        <w:tc>
          <w:tcPr>
            <w:tcW w:w="1618" w:type="dxa"/>
          </w:tcPr>
          <w:p w:rsidR="00644CC4" w:rsidRDefault="00644CC4">
            <w:pPr>
              <w:spacing w:line="510" w:lineRule="exact"/>
              <w:rPr>
                <w:rFonts w:eastAsia="仿宋_GB2312"/>
                <w:sz w:val="28"/>
              </w:rPr>
            </w:pPr>
          </w:p>
        </w:tc>
        <w:tc>
          <w:tcPr>
            <w:tcW w:w="3098" w:type="dxa"/>
          </w:tcPr>
          <w:p w:rsidR="00644CC4" w:rsidRDefault="00644CC4">
            <w:pPr>
              <w:spacing w:line="510" w:lineRule="exact"/>
              <w:rPr>
                <w:rFonts w:eastAsia="仿宋_GB2312"/>
                <w:sz w:val="28"/>
              </w:rPr>
            </w:pPr>
          </w:p>
        </w:tc>
      </w:tr>
      <w:tr w:rsidR="00644CC4">
        <w:trPr>
          <w:cantSplit/>
          <w:trHeight w:val="340"/>
          <w:jc w:val="center"/>
        </w:trPr>
        <w:tc>
          <w:tcPr>
            <w:tcW w:w="2808" w:type="dxa"/>
            <w:gridSpan w:val="3"/>
            <w:vAlign w:val="center"/>
          </w:tcPr>
          <w:p w:rsidR="00644CC4" w:rsidRDefault="00EA076A">
            <w:pPr>
              <w:spacing w:line="510" w:lineRule="exact"/>
              <w:jc w:val="center"/>
              <w:rPr>
                <w:rFonts w:eastAsia="仿宋_GB2312"/>
                <w:spacing w:val="-8"/>
                <w:sz w:val="28"/>
              </w:rPr>
            </w:pPr>
            <w:r>
              <w:rPr>
                <w:rFonts w:eastAsia="仿宋_GB2312"/>
                <w:spacing w:val="-8"/>
                <w:sz w:val="28"/>
              </w:rPr>
              <w:t>设计项目曾获得的奖励</w:t>
            </w:r>
          </w:p>
          <w:p w:rsidR="00644CC4" w:rsidRDefault="00EA076A">
            <w:pPr>
              <w:spacing w:line="510" w:lineRule="exact"/>
              <w:jc w:val="center"/>
              <w:rPr>
                <w:rFonts w:eastAsia="仿宋_GB2312"/>
                <w:sz w:val="28"/>
              </w:rPr>
            </w:pPr>
            <w:r>
              <w:rPr>
                <w:rFonts w:eastAsia="仿宋_GB2312"/>
                <w:spacing w:val="-8"/>
                <w:sz w:val="28"/>
              </w:rPr>
              <w:t>（附证书复印件、查询网址）</w:t>
            </w:r>
          </w:p>
        </w:tc>
        <w:tc>
          <w:tcPr>
            <w:tcW w:w="6382" w:type="dxa"/>
            <w:gridSpan w:val="4"/>
          </w:tcPr>
          <w:p w:rsidR="00644CC4" w:rsidRDefault="00644CC4">
            <w:pPr>
              <w:spacing w:line="510" w:lineRule="exact"/>
              <w:rPr>
                <w:rFonts w:eastAsia="仿宋_GB2312"/>
                <w:sz w:val="28"/>
              </w:rPr>
            </w:pPr>
          </w:p>
          <w:p w:rsidR="00644CC4" w:rsidRDefault="00644CC4">
            <w:pPr>
              <w:spacing w:line="510" w:lineRule="exact"/>
              <w:rPr>
                <w:rFonts w:eastAsia="仿宋_GB2312"/>
                <w:sz w:val="28"/>
              </w:rPr>
            </w:pPr>
          </w:p>
          <w:p w:rsidR="00644CC4" w:rsidRDefault="00644CC4">
            <w:pPr>
              <w:spacing w:line="510" w:lineRule="exact"/>
              <w:rPr>
                <w:rFonts w:eastAsia="仿宋_GB2312"/>
                <w:sz w:val="28"/>
              </w:rPr>
            </w:pPr>
          </w:p>
          <w:p w:rsidR="00644CC4" w:rsidRDefault="00644CC4">
            <w:pPr>
              <w:spacing w:line="510" w:lineRule="exact"/>
              <w:rPr>
                <w:rFonts w:eastAsia="仿宋_GB2312"/>
                <w:sz w:val="28"/>
              </w:rPr>
            </w:pPr>
          </w:p>
          <w:p w:rsidR="00644CC4" w:rsidRDefault="00644CC4">
            <w:pPr>
              <w:spacing w:line="510" w:lineRule="exact"/>
              <w:rPr>
                <w:rFonts w:eastAsia="仿宋_GB2312"/>
                <w:sz w:val="28"/>
              </w:rPr>
            </w:pPr>
          </w:p>
          <w:p w:rsidR="00644CC4" w:rsidRDefault="00644CC4">
            <w:pPr>
              <w:spacing w:line="510" w:lineRule="exact"/>
              <w:rPr>
                <w:rFonts w:eastAsia="仿宋_GB2312"/>
                <w:sz w:val="28"/>
              </w:rPr>
            </w:pPr>
          </w:p>
          <w:p w:rsidR="00644CC4" w:rsidRDefault="00644CC4">
            <w:pPr>
              <w:spacing w:line="510" w:lineRule="exact"/>
              <w:rPr>
                <w:rFonts w:eastAsia="仿宋_GB2312"/>
                <w:sz w:val="28"/>
              </w:rPr>
            </w:pPr>
          </w:p>
          <w:p w:rsidR="00644CC4" w:rsidRDefault="00644CC4">
            <w:pPr>
              <w:spacing w:line="510" w:lineRule="exact"/>
              <w:rPr>
                <w:rFonts w:eastAsia="仿宋_GB2312"/>
                <w:sz w:val="28"/>
              </w:rPr>
            </w:pPr>
          </w:p>
        </w:tc>
      </w:tr>
    </w:tbl>
    <w:p w:rsidR="00644CC4" w:rsidRDefault="00644CC4">
      <w:pPr>
        <w:spacing w:line="570" w:lineRule="exact"/>
        <w:rPr>
          <w:rFonts w:eastAsia="黑体"/>
          <w:sz w:val="28"/>
        </w:rPr>
      </w:pPr>
    </w:p>
    <w:p w:rsidR="00644CC4" w:rsidRDefault="00EA076A">
      <w:pPr>
        <w:spacing w:line="570" w:lineRule="exact"/>
        <w:rPr>
          <w:rFonts w:eastAsia="黑体"/>
          <w:sz w:val="28"/>
          <w:szCs w:val="28"/>
        </w:rPr>
      </w:pPr>
      <w:r>
        <w:rPr>
          <w:rFonts w:eastAsia="黑体"/>
          <w:sz w:val="28"/>
          <w:szCs w:val="28"/>
        </w:rPr>
        <w:lastRenderedPageBreak/>
        <w:t>二、</w:t>
      </w:r>
      <w:r>
        <w:rPr>
          <w:rFonts w:eastAsia="黑体" w:hint="eastAsia"/>
          <w:sz w:val="28"/>
          <w:szCs w:val="28"/>
        </w:rPr>
        <w:t>项目简介</w:t>
      </w:r>
    </w:p>
    <w:tbl>
      <w:tblPr>
        <w:tblpPr w:leftFromText="180" w:rightFromText="180" w:vertAnchor="text" w:horzAnchor="page" w:tblpXSpec="center" w:tblpY="267"/>
        <w:tblOverlap w:val="never"/>
        <w:tblW w:w="0" w:type="auto"/>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9048"/>
      </w:tblGrid>
      <w:tr w:rsidR="00644CC4">
        <w:trPr>
          <w:trHeight w:val="11288"/>
        </w:trPr>
        <w:tc>
          <w:tcPr>
            <w:tcW w:w="9048" w:type="dxa"/>
          </w:tcPr>
          <w:p w:rsidR="00644CC4" w:rsidRDefault="00EA076A">
            <w:pPr>
              <w:autoSpaceDE w:val="0"/>
              <w:autoSpaceDN w:val="0"/>
              <w:snapToGrid w:val="0"/>
              <w:spacing w:line="570" w:lineRule="exact"/>
              <w:rPr>
                <w:rFonts w:eastAsia="仿宋_GB2312"/>
                <w:sz w:val="28"/>
              </w:rPr>
            </w:pPr>
            <w:r>
              <w:rPr>
                <w:rFonts w:eastAsia="仿宋_GB2312" w:hint="eastAsia"/>
                <w:sz w:val="28"/>
              </w:rPr>
              <w:t>（简要介绍项目情况，不超过</w:t>
            </w:r>
            <w:r>
              <w:rPr>
                <w:rFonts w:eastAsia="仿宋_GB2312" w:hint="eastAsia"/>
                <w:sz w:val="28"/>
              </w:rPr>
              <w:t>4</w:t>
            </w:r>
            <w:r>
              <w:rPr>
                <w:rFonts w:eastAsia="仿宋_GB2312"/>
                <w:sz w:val="28"/>
              </w:rPr>
              <w:t>00</w:t>
            </w:r>
            <w:r>
              <w:rPr>
                <w:rFonts w:eastAsia="仿宋_GB2312"/>
                <w:sz w:val="28"/>
              </w:rPr>
              <w:t>字</w:t>
            </w:r>
            <w:r>
              <w:rPr>
                <w:rFonts w:eastAsia="仿宋_GB2312" w:hint="eastAsia"/>
                <w:sz w:val="28"/>
              </w:rPr>
              <w:t>）</w:t>
            </w:r>
          </w:p>
          <w:p w:rsidR="00644CC4" w:rsidRDefault="00644CC4">
            <w:pPr>
              <w:autoSpaceDE w:val="0"/>
              <w:autoSpaceDN w:val="0"/>
              <w:snapToGrid w:val="0"/>
              <w:spacing w:line="570" w:lineRule="exact"/>
              <w:ind w:firstLine="624"/>
              <w:rPr>
                <w:rFonts w:eastAsia="仿宋_GB2312"/>
                <w:sz w:val="28"/>
              </w:rPr>
            </w:pPr>
          </w:p>
          <w:p w:rsidR="00644CC4" w:rsidRDefault="00644CC4">
            <w:pPr>
              <w:autoSpaceDE w:val="0"/>
              <w:autoSpaceDN w:val="0"/>
              <w:snapToGrid w:val="0"/>
              <w:spacing w:line="570" w:lineRule="exact"/>
              <w:ind w:firstLine="624"/>
              <w:rPr>
                <w:rFonts w:eastAsia="仿宋_GB2312"/>
                <w:sz w:val="28"/>
              </w:rPr>
            </w:pPr>
          </w:p>
          <w:p w:rsidR="00644CC4" w:rsidRDefault="00644CC4">
            <w:pPr>
              <w:autoSpaceDE w:val="0"/>
              <w:autoSpaceDN w:val="0"/>
              <w:snapToGrid w:val="0"/>
              <w:spacing w:line="570" w:lineRule="exact"/>
              <w:ind w:firstLine="624"/>
              <w:rPr>
                <w:rFonts w:eastAsia="仿宋_GB2312"/>
                <w:sz w:val="28"/>
              </w:rPr>
            </w:pPr>
          </w:p>
          <w:p w:rsidR="00644CC4" w:rsidRDefault="00644CC4">
            <w:pPr>
              <w:autoSpaceDE w:val="0"/>
              <w:autoSpaceDN w:val="0"/>
              <w:snapToGrid w:val="0"/>
              <w:spacing w:line="570" w:lineRule="exact"/>
              <w:ind w:firstLine="624"/>
              <w:rPr>
                <w:rFonts w:eastAsia="仿宋_GB2312"/>
                <w:sz w:val="28"/>
              </w:rPr>
            </w:pPr>
          </w:p>
          <w:p w:rsidR="00644CC4" w:rsidRDefault="00644CC4">
            <w:pPr>
              <w:autoSpaceDE w:val="0"/>
              <w:autoSpaceDN w:val="0"/>
              <w:snapToGrid w:val="0"/>
              <w:spacing w:line="570" w:lineRule="exact"/>
              <w:rPr>
                <w:rFonts w:eastAsia="仿宋_GB2312"/>
                <w:sz w:val="28"/>
              </w:rPr>
            </w:pPr>
          </w:p>
          <w:p w:rsidR="00644CC4" w:rsidRDefault="00644CC4">
            <w:pPr>
              <w:autoSpaceDE w:val="0"/>
              <w:autoSpaceDN w:val="0"/>
              <w:snapToGrid w:val="0"/>
              <w:spacing w:line="570" w:lineRule="exact"/>
              <w:rPr>
                <w:rFonts w:eastAsia="仿宋_GB2312"/>
                <w:sz w:val="28"/>
              </w:rPr>
            </w:pPr>
          </w:p>
          <w:p w:rsidR="00644CC4" w:rsidRDefault="00644CC4">
            <w:pPr>
              <w:autoSpaceDE w:val="0"/>
              <w:autoSpaceDN w:val="0"/>
              <w:snapToGrid w:val="0"/>
              <w:spacing w:line="570" w:lineRule="exact"/>
              <w:ind w:firstLine="624"/>
              <w:rPr>
                <w:rFonts w:eastAsia="仿宋_GB2312"/>
                <w:sz w:val="28"/>
              </w:rPr>
            </w:pPr>
          </w:p>
          <w:p w:rsidR="00644CC4" w:rsidRDefault="00644CC4">
            <w:pPr>
              <w:autoSpaceDE w:val="0"/>
              <w:autoSpaceDN w:val="0"/>
              <w:snapToGrid w:val="0"/>
              <w:spacing w:line="570" w:lineRule="exact"/>
              <w:ind w:firstLine="624"/>
              <w:rPr>
                <w:rFonts w:eastAsia="仿宋_GB2312"/>
                <w:sz w:val="28"/>
              </w:rPr>
            </w:pPr>
          </w:p>
        </w:tc>
      </w:tr>
    </w:tbl>
    <w:p w:rsidR="00644CC4" w:rsidRDefault="00644CC4">
      <w:pPr>
        <w:spacing w:line="570" w:lineRule="exact"/>
        <w:rPr>
          <w:rFonts w:eastAsia="黑体"/>
          <w:sz w:val="32"/>
          <w:szCs w:val="32"/>
        </w:rPr>
      </w:pPr>
    </w:p>
    <w:sectPr w:rsidR="00644CC4">
      <w:headerReference w:type="default" r:id="rId8"/>
      <w:footerReference w:type="default" r:id="rId9"/>
      <w:pgSz w:w="11906" w:h="16838"/>
      <w:pgMar w:top="2098" w:right="1531" w:bottom="1701" w:left="1531" w:header="851" w:footer="992" w:gutter="0"/>
      <w:cols w:space="0"/>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76A" w:rsidRDefault="00EA076A">
      <w:r>
        <w:separator/>
      </w:r>
    </w:p>
  </w:endnote>
  <w:endnote w:type="continuationSeparator" w:id="0">
    <w:p w:rsidR="00EA076A" w:rsidRDefault="00EA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汉鼎简大宋">
    <w:altName w:val="宋体"/>
    <w:charset w:val="00"/>
    <w:family w:val="moder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C4" w:rsidRDefault="00EA076A">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4CC4" w:rsidRDefault="00EA076A">
                          <w:pPr>
                            <w:pStyle w:val="a6"/>
                          </w:pPr>
                          <w:r>
                            <w:t xml:space="preserve">— </w:t>
                          </w:r>
                          <w:r>
                            <w:fldChar w:fldCharType="begin"/>
                          </w:r>
                          <w:r>
                            <w:instrText xml:space="preserve"> PAGE  \* MERGEFORMAT </w:instrText>
                          </w:r>
                          <w:r>
                            <w:fldChar w:fldCharType="separate"/>
                          </w:r>
                          <w:r w:rsidR="003B6FAA">
                            <w:rPr>
                              <w:noProof/>
                            </w:rPr>
                            <w:t>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644CC4" w:rsidRDefault="00EA076A">
                    <w:pPr>
                      <w:pStyle w:val="a6"/>
                    </w:pPr>
                    <w:r>
                      <w:t xml:space="preserve">— </w:t>
                    </w:r>
                    <w:r>
                      <w:fldChar w:fldCharType="begin"/>
                    </w:r>
                    <w:r>
                      <w:instrText xml:space="preserve"> PAGE  \* MERGEFORMAT </w:instrText>
                    </w:r>
                    <w:r>
                      <w:fldChar w:fldCharType="separate"/>
                    </w:r>
                    <w:r w:rsidR="003B6FAA">
                      <w:rPr>
                        <w:noProof/>
                      </w:rPr>
                      <w:t>8</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76A" w:rsidRDefault="00EA076A">
      <w:r>
        <w:separator/>
      </w:r>
    </w:p>
  </w:footnote>
  <w:footnote w:type="continuationSeparator" w:id="0">
    <w:p w:rsidR="00EA076A" w:rsidRDefault="00EA0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C4" w:rsidRDefault="00644CC4">
    <w:pPr>
      <w:pStyle w:val="a7"/>
    </w:pPr>
  </w:p>
  <w:p w:rsidR="00644CC4" w:rsidRDefault="00644C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
  <w:drawingGridVerticalSpacing w:val="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YWRlNTBkOTJjZTljZTYxNzkzZmQ3MzUyZGQzOWYifQ=="/>
  </w:docVars>
  <w:rsids>
    <w:rsidRoot w:val="009C516D"/>
    <w:rsid w:val="0000287C"/>
    <w:rsid w:val="000050CF"/>
    <w:rsid w:val="00015680"/>
    <w:rsid w:val="00027BF2"/>
    <w:rsid w:val="00027D0D"/>
    <w:rsid w:val="00041FDE"/>
    <w:rsid w:val="00073870"/>
    <w:rsid w:val="00090B80"/>
    <w:rsid w:val="000C6D95"/>
    <w:rsid w:val="000D4678"/>
    <w:rsid w:val="000F44B9"/>
    <w:rsid w:val="00104D1D"/>
    <w:rsid w:val="0011020B"/>
    <w:rsid w:val="00114F84"/>
    <w:rsid w:val="00120D91"/>
    <w:rsid w:val="00176C25"/>
    <w:rsid w:val="00180A7C"/>
    <w:rsid w:val="00180D19"/>
    <w:rsid w:val="00181AD6"/>
    <w:rsid w:val="0019096E"/>
    <w:rsid w:val="00193532"/>
    <w:rsid w:val="0019527A"/>
    <w:rsid w:val="001B1187"/>
    <w:rsid w:val="001C0C79"/>
    <w:rsid w:val="001C31FE"/>
    <w:rsid w:val="001C6E41"/>
    <w:rsid w:val="001E1B66"/>
    <w:rsid w:val="001F4EB5"/>
    <w:rsid w:val="00203F31"/>
    <w:rsid w:val="002055A7"/>
    <w:rsid w:val="00211E47"/>
    <w:rsid w:val="00211F26"/>
    <w:rsid w:val="0021652A"/>
    <w:rsid w:val="00223A0A"/>
    <w:rsid w:val="00247059"/>
    <w:rsid w:val="002561D5"/>
    <w:rsid w:val="002578D6"/>
    <w:rsid w:val="002623E1"/>
    <w:rsid w:val="00284AAB"/>
    <w:rsid w:val="002A5F10"/>
    <w:rsid w:val="002B43F9"/>
    <w:rsid w:val="002B5A4E"/>
    <w:rsid w:val="002C087D"/>
    <w:rsid w:val="002C09D8"/>
    <w:rsid w:val="002C5979"/>
    <w:rsid w:val="002D4D27"/>
    <w:rsid w:val="002E25B1"/>
    <w:rsid w:val="0031518A"/>
    <w:rsid w:val="0032032E"/>
    <w:rsid w:val="00323F8A"/>
    <w:rsid w:val="003247DA"/>
    <w:rsid w:val="00332BED"/>
    <w:rsid w:val="003507ED"/>
    <w:rsid w:val="00354DBC"/>
    <w:rsid w:val="003769A9"/>
    <w:rsid w:val="003828BC"/>
    <w:rsid w:val="00383D55"/>
    <w:rsid w:val="003A51E1"/>
    <w:rsid w:val="003B6FAA"/>
    <w:rsid w:val="003B7458"/>
    <w:rsid w:val="00411A4D"/>
    <w:rsid w:val="004202C0"/>
    <w:rsid w:val="00440A4B"/>
    <w:rsid w:val="00441372"/>
    <w:rsid w:val="0044665D"/>
    <w:rsid w:val="004569EF"/>
    <w:rsid w:val="00460CC2"/>
    <w:rsid w:val="004769F5"/>
    <w:rsid w:val="00482C22"/>
    <w:rsid w:val="0049721A"/>
    <w:rsid w:val="004A5189"/>
    <w:rsid w:val="004B3568"/>
    <w:rsid w:val="004B6D4B"/>
    <w:rsid w:val="004D149A"/>
    <w:rsid w:val="004E49DF"/>
    <w:rsid w:val="004E72BF"/>
    <w:rsid w:val="004F09AC"/>
    <w:rsid w:val="00516347"/>
    <w:rsid w:val="00520150"/>
    <w:rsid w:val="00520A7B"/>
    <w:rsid w:val="0052269A"/>
    <w:rsid w:val="00527681"/>
    <w:rsid w:val="00531B76"/>
    <w:rsid w:val="00533AAA"/>
    <w:rsid w:val="0054341E"/>
    <w:rsid w:val="00545E7B"/>
    <w:rsid w:val="00551D17"/>
    <w:rsid w:val="005B329D"/>
    <w:rsid w:val="005B54FD"/>
    <w:rsid w:val="005B780C"/>
    <w:rsid w:val="005C777B"/>
    <w:rsid w:val="005F6BC3"/>
    <w:rsid w:val="0060097C"/>
    <w:rsid w:val="00600C23"/>
    <w:rsid w:val="00606B35"/>
    <w:rsid w:val="006271DF"/>
    <w:rsid w:val="0063633D"/>
    <w:rsid w:val="00644CC4"/>
    <w:rsid w:val="006520F3"/>
    <w:rsid w:val="006531FE"/>
    <w:rsid w:val="0066609C"/>
    <w:rsid w:val="00672E3A"/>
    <w:rsid w:val="00686B34"/>
    <w:rsid w:val="006A00AB"/>
    <w:rsid w:val="006B2A4B"/>
    <w:rsid w:val="006B6EAF"/>
    <w:rsid w:val="006C2A72"/>
    <w:rsid w:val="006C4D1A"/>
    <w:rsid w:val="006D390E"/>
    <w:rsid w:val="006D750D"/>
    <w:rsid w:val="006E164F"/>
    <w:rsid w:val="006F3378"/>
    <w:rsid w:val="006F5EBB"/>
    <w:rsid w:val="00712DD3"/>
    <w:rsid w:val="00713D97"/>
    <w:rsid w:val="007323FA"/>
    <w:rsid w:val="00734F6C"/>
    <w:rsid w:val="00747029"/>
    <w:rsid w:val="007475D6"/>
    <w:rsid w:val="00765C45"/>
    <w:rsid w:val="007745EB"/>
    <w:rsid w:val="00787BD2"/>
    <w:rsid w:val="007B76BF"/>
    <w:rsid w:val="007C6248"/>
    <w:rsid w:val="007D2BD7"/>
    <w:rsid w:val="007D3FEE"/>
    <w:rsid w:val="007E711D"/>
    <w:rsid w:val="007E7A11"/>
    <w:rsid w:val="00807038"/>
    <w:rsid w:val="00817C68"/>
    <w:rsid w:val="008218EF"/>
    <w:rsid w:val="00822AA5"/>
    <w:rsid w:val="0083700F"/>
    <w:rsid w:val="008446C1"/>
    <w:rsid w:val="008625C4"/>
    <w:rsid w:val="00875D38"/>
    <w:rsid w:val="00884CD1"/>
    <w:rsid w:val="00896814"/>
    <w:rsid w:val="008A05EF"/>
    <w:rsid w:val="008A5918"/>
    <w:rsid w:val="008B7435"/>
    <w:rsid w:val="008C0736"/>
    <w:rsid w:val="008C0B00"/>
    <w:rsid w:val="008C734C"/>
    <w:rsid w:val="008D01A5"/>
    <w:rsid w:val="008D0C68"/>
    <w:rsid w:val="008E0A7C"/>
    <w:rsid w:val="008E3250"/>
    <w:rsid w:val="008F15B3"/>
    <w:rsid w:val="008F1DCC"/>
    <w:rsid w:val="00900852"/>
    <w:rsid w:val="00903DEA"/>
    <w:rsid w:val="00915995"/>
    <w:rsid w:val="00946843"/>
    <w:rsid w:val="0095185F"/>
    <w:rsid w:val="00952991"/>
    <w:rsid w:val="00976964"/>
    <w:rsid w:val="00977A79"/>
    <w:rsid w:val="00980879"/>
    <w:rsid w:val="009849FE"/>
    <w:rsid w:val="009866B4"/>
    <w:rsid w:val="00997DF1"/>
    <w:rsid w:val="009A3D42"/>
    <w:rsid w:val="009C516D"/>
    <w:rsid w:val="009D3210"/>
    <w:rsid w:val="009E02F8"/>
    <w:rsid w:val="009E1D45"/>
    <w:rsid w:val="009E6B98"/>
    <w:rsid w:val="009F6178"/>
    <w:rsid w:val="009F7366"/>
    <w:rsid w:val="00A0623A"/>
    <w:rsid w:val="00A12F12"/>
    <w:rsid w:val="00A13C50"/>
    <w:rsid w:val="00A14E5E"/>
    <w:rsid w:val="00A25CEF"/>
    <w:rsid w:val="00A51946"/>
    <w:rsid w:val="00A71F3B"/>
    <w:rsid w:val="00A7222A"/>
    <w:rsid w:val="00A72880"/>
    <w:rsid w:val="00A76566"/>
    <w:rsid w:val="00AA026F"/>
    <w:rsid w:val="00AA0DB8"/>
    <w:rsid w:val="00AA21E4"/>
    <w:rsid w:val="00AA3D22"/>
    <w:rsid w:val="00AA4A2E"/>
    <w:rsid w:val="00AA73FD"/>
    <w:rsid w:val="00AE3CA2"/>
    <w:rsid w:val="00AE4F79"/>
    <w:rsid w:val="00AF3815"/>
    <w:rsid w:val="00B07030"/>
    <w:rsid w:val="00B27B06"/>
    <w:rsid w:val="00B27EAC"/>
    <w:rsid w:val="00B34963"/>
    <w:rsid w:val="00B34968"/>
    <w:rsid w:val="00B3638A"/>
    <w:rsid w:val="00B45DFA"/>
    <w:rsid w:val="00B473E0"/>
    <w:rsid w:val="00B63D6E"/>
    <w:rsid w:val="00B770A9"/>
    <w:rsid w:val="00BA0522"/>
    <w:rsid w:val="00BB3E9F"/>
    <w:rsid w:val="00BB4D8D"/>
    <w:rsid w:val="00BC5578"/>
    <w:rsid w:val="00BE711D"/>
    <w:rsid w:val="00BF03DE"/>
    <w:rsid w:val="00BF27BC"/>
    <w:rsid w:val="00C042B5"/>
    <w:rsid w:val="00C2293E"/>
    <w:rsid w:val="00C464AA"/>
    <w:rsid w:val="00C647C9"/>
    <w:rsid w:val="00C77060"/>
    <w:rsid w:val="00C81230"/>
    <w:rsid w:val="00C82A3E"/>
    <w:rsid w:val="00CA0E94"/>
    <w:rsid w:val="00CA7931"/>
    <w:rsid w:val="00CB1347"/>
    <w:rsid w:val="00CC6C74"/>
    <w:rsid w:val="00CE565F"/>
    <w:rsid w:val="00CF4E44"/>
    <w:rsid w:val="00D014E9"/>
    <w:rsid w:val="00D0303E"/>
    <w:rsid w:val="00D05E97"/>
    <w:rsid w:val="00D10352"/>
    <w:rsid w:val="00D13D97"/>
    <w:rsid w:val="00D16B1C"/>
    <w:rsid w:val="00D21D7F"/>
    <w:rsid w:val="00D30FA9"/>
    <w:rsid w:val="00D32BAD"/>
    <w:rsid w:val="00D71963"/>
    <w:rsid w:val="00D845C1"/>
    <w:rsid w:val="00D85619"/>
    <w:rsid w:val="00D93361"/>
    <w:rsid w:val="00D939C3"/>
    <w:rsid w:val="00D95851"/>
    <w:rsid w:val="00DB0FB3"/>
    <w:rsid w:val="00DB43B2"/>
    <w:rsid w:val="00DC016D"/>
    <w:rsid w:val="00DC3D24"/>
    <w:rsid w:val="00DC4B4F"/>
    <w:rsid w:val="00DD3AF0"/>
    <w:rsid w:val="00DD4169"/>
    <w:rsid w:val="00DE285B"/>
    <w:rsid w:val="00DE62CA"/>
    <w:rsid w:val="00DF15DA"/>
    <w:rsid w:val="00E03FED"/>
    <w:rsid w:val="00E04C0B"/>
    <w:rsid w:val="00E21983"/>
    <w:rsid w:val="00E43299"/>
    <w:rsid w:val="00E46406"/>
    <w:rsid w:val="00E50E5F"/>
    <w:rsid w:val="00E60143"/>
    <w:rsid w:val="00E71496"/>
    <w:rsid w:val="00E850E3"/>
    <w:rsid w:val="00E94341"/>
    <w:rsid w:val="00E94FE0"/>
    <w:rsid w:val="00EA076A"/>
    <w:rsid w:val="00EC0B76"/>
    <w:rsid w:val="00ED36A4"/>
    <w:rsid w:val="00ED3E57"/>
    <w:rsid w:val="00EE60DA"/>
    <w:rsid w:val="00F015EB"/>
    <w:rsid w:val="00F230E6"/>
    <w:rsid w:val="00F36A53"/>
    <w:rsid w:val="00F40C57"/>
    <w:rsid w:val="00F40F7B"/>
    <w:rsid w:val="00F45E37"/>
    <w:rsid w:val="00F50AD2"/>
    <w:rsid w:val="00F544C1"/>
    <w:rsid w:val="00F60434"/>
    <w:rsid w:val="00F714B0"/>
    <w:rsid w:val="00F83F5D"/>
    <w:rsid w:val="00F87870"/>
    <w:rsid w:val="00F923D5"/>
    <w:rsid w:val="00FC5AE9"/>
    <w:rsid w:val="00FD542F"/>
    <w:rsid w:val="00FE0FA7"/>
    <w:rsid w:val="00FE1FB5"/>
    <w:rsid w:val="00FE2EE4"/>
    <w:rsid w:val="090B0D6C"/>
    <w:rsid w:val="09E15B84"/>
    <w:rsid w:val="09FB4EAA"/>
    <w:rsid w:val="0CD56D9C"/>
    <w:rsid w:val="0FE11148"/>
    <w:rsid w:val="14CB2191"/>
    <w:rsid w:val="1FBC5A21"/>
    <w:rsid w:val="1FDB1F65"/>
    <w:rsid w:val="20FC3F8A"/>
    <w:rsid w:val="213E5A47"/>
    <w:rsid w:val="21BD388C"/>
    <w:rsid w:val="23B1422B"/>
    <w:rsid w:val="2AAF0D6A"/>
    <w:rsid w:val="2F4C6A82"/>
    <w:rsid w:val="314E3A90"/>
    <w:rsid w:val="33402235"/>
    <w:rsid w:val="34542167"/>
    <w:rsid w:val="358024D4"/>
    <w:rsid w:val="3AFB68EC"/>
    <w:rsid w:val="3F0247A5"/>
    <w:rsid w:val="448874AC"/>
    <w:rsid w:val="465E3725"/>
    <w:rsid w:val="49A46D4E"/>
    <w:rsid w:val="4CBF7AF9"/>
    <w:rsid w:val="4E861A5F"/>
    <w:rsid w:val="4F3F7FE3"/>
    <w:rsid w:val="5861593F"/>
    <w:rsid w:val="609D67B6"/>
    <w:rsid w:val="65033347"/>
    <w:rsid w:val="6D4A35F7"/>
    <w:rsid w:val="70F02B00"/>
    <w:rsid w:val="71395C2C"/>
    <w:rsid w:val="757260C0"/>
    <w:rsid w:val="7B690E7E"/>
    <w:rsid w:val="7C7F2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2"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tLeast"/>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adjustRightInd w:val="0"/>
      <w:jc w:val="left"/>
    </w:pPr>
    <w:rPr>
      <w:spacing w:val="-25"/>
    </w:rPr>
  </w:style>
  <w:style w:type="paragraph" w:styleId="a4">
    <w:name w:val="Body Text"/>
    <w:basedOn w:val="a"/>
    <w:next w:val="2"/>
    <w:qFormat/>
    <w:pPr>
      <w:autoSpaceDE w:val="0"/>
      <w:autoSpaceDN w:val="0"/>
      <w:jc w:val="left"/>
    </w:pPr>
    <w:rPr>
      <w:rFonts w:ascii="宋体" w:hAnsi="宋体" w:cs="宋体"/>
      <w:kern w:val="0"/>
      <w:sz w:val="32"/>
      <w:szCs w:val="32"/>
      <w:lang w:val="zh-CN"/>
    </w:rPr>
  </w:style>
  <w:style w:type="paragraph" w:styleId="2">
    <w:name w:val="Body Text 2"/>
    <w:basedOn w:val="a"/>
    <w:qFormat/>
    <w:pPr>
      <w:spacing w:line="360" w:lineRule="exact"/>
    </w:pPr>
    <w:rPr>
      <w:sz w:val="24"/>
    </w:rPr>
  </w:style>
  <w:style w:type="paragraph" w:styleId="a5">
    <w:name w:val="Balloon Text"/>
    <w:basedOn w:val="a"/>
    <w:link w:val="Char"/>
    <w:uiPriority w:val="99"/>
    <w:unhideWhenUsed/>
    <w:qFormat/>
    <w:rPr>
      <w:sz w:val="18"/>
      <w:szCs w:val="18"/>
    </w:rPr>
  </w:style>
  <w:style w:type="paragraph" w:styleId="a6">
    <w:name w:val="footer"/>
    <w:basedOn w:val="a"/>
    <w:qFormat/>
    <w:pPr>
      <w:tabs>
        <w:tab w:val="center" w:pos="4153"/>
        <w:tab w:val="right" w:pos="8306"/>
      </w:tabs>
      <w:spacing w:line="400" w:lineRule="atLeast"/>
      <w:jc w:val="center"/>
    </w:pPr>
    <w:rPr>
      <w:sz w:val="28"/>
    </w:rPr>
  </w:style>
  <w:style w:type="paragraph" w:styleId="a7">
    <w:name w:val="header"/>
    <w:basedOn w:val="a"/>
    <w:qFormat/>
    <w:pPr>
      <w:tabs>
        <w:tab w:val="center" w:pos="4153"/>
        <w:tab w:val="right" w:pos="8306"/>
      </w:tabs>
      <w:spacing w:line="240" w:lineRule="atLeast"/>
      <w:jc w:val="center"/>
    </w:pPr>
    <w:rPr>
      <w:sz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table" w:styleId="a9">
    <w:name w:val="Table Grid"/>
    <w:basedOn w:val="a2"/>
    <w:qFormat/>
    <w:pPr>
      <w:widowControl w:val="0"/>
      <w:autoSpaceDE w:val="0"/>
      <w:autoSpaceDN w:val="0"/>
      <w:snapToGrid w:val="0"/>
      <w:spacing w:line="590" w:lineRule="atLeast"/>
      <w:ind w:firstLine="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style>
  <w:style w:type="character" w:styleId="ab">
    <w:name w:val="FollowedHyperlink"/>
    <w:basedOn w:val="a1"/>
    <w:uiPriority w:val="99"/>
    <w:semiHidden/>
    <w:unhideWhenUsed/>
    <w:qFormat/>
    <w:rPr>
      <w:color w:val="954F72" w:themeColor="followedHyperlink"/>
      <w:u w:val="single"/>
    </w:rPr>
  </w:style>
  <w:style w:type="character" w:styleId="ac">
    <w:name w:val="Hyperlink"/>
    <w:uiPriority w:val="99"/>
    <w:unhideWhenUsed/>
    <w:qFormat/>
    <w:rPr>
      <w:color w:val="0000FF"/>
      <w:u w:val="single"/>
    </w:rPr>
  </w:style>
  <w:style w:type="character" w:customStyle="1" w:styleId="Char">
    <w:name w:val="批注框文本 Char"/>
    <w:link w:val="a5"/>
    <w:uiPriority w:val="99"/>
    <w:semiHidden/>
    <w:qFormat/>
    <w:rPr>
      <w:kern w:val="2"/>
      <w:sz w:val="18"/>
      <w:szCs w:val="18"/>
    </w:rPr>
  </w:style>
  <w:style w:type="paragraph" w:customStyle="1" w:styleId="ad">
    <w:name w:val="红线"/>
    <w:basedOn w:val="1"/>
    <w:qFormat/>
    <w:pPr>
      <w:keepNext w:val="0"/>
      <w:keepLines w:val="0"/>
      <w:autoSpaceDE w:val="0"/>
      <w:autoSpaceDN w:val="0"/>
      <w:adjustRightInd w:val="0"/>
      <w:spacing w:before="0" w:after="851" w:line="227" w:lineRule="atLeast"/>
      <w:ind w:right="-142"/>
      <w:jc w:val="center"/>
      <w:outlineLvl w:val="9"/>
    </w:pPr>
    <w:rPr>
      <w:rFonts w:ascii="宋体"/>
      <w:kern w:val="0"/>
      <w:sz w:val="10"/>
    </w:rPr>
  </w:style>
  <w:style w:type="paragraph" w:customStyle="1" w:styleId="ae">
    <w:name w:val="密级"/>
    <w:basedOn w:val="a"/>
    <w:qFormat/>
    <w:pPr>
      <w:adjustRightInd w:val="0"/>
      <w:spacing w:line="440" w:lineRule="atLeast"/>
      <w:jc w:val="right"/>
    </w:pPr>
    <w:rPr>
      <w:rFonts w:ascii="黑体" w:eastAsia="黑体"/>
      <w:kern w:val="0"/>
      <w:sz w:val="30"/>
    </w:rPr>
  </w:style>
  <w:style w:type="paragraph" w:customStyle="1" w:styleId="af">
    <w:name w:val="抄送栏"/>
    <w:basedOn w:val="a"/>
    <w:qFormat/>
    <w:pPr>
      <w:adjustRightInd w:val="0"/>
      <w:spacing w:line="454" w:lineRule="atLeast"/>
      <w:ind w:left="1310" w:right="357" w:hanging="953"/>
    </w:pPr>
  </w:style>
  <w:style w:type="paragraph" w:customStyle="1" w:styleId="af0">
    <w:name w:val="印数"/>
    <w:basedOn w:val="af1"/>
    <w:qFormat/>
    <w:pPr>
      <w:spacing w:line="400" w:lineRule="atLeast"/>
      <w:jc w:val="right"/>
    </w:pPr>
  </w:style>
  <w:style w:type="paragraph" w:customStyle="1" w:styleId="af1">
    <w:name w:val="印发栏"/>
    <w:basedOn w:val="a0"/>
    <w:qFormat/>
    <w:pPr>
      <w:tabs>
        <w:tab w:val="right" w:pos="8465"/>
      </w:tabs>
      <w:spacing w:line="454" w:lineRule="atLeast"/>
      <w:ind w:left="357" w:right="357"/>
    </w:pPr>
    <w:rPr>
      <w:spacing w:val="0"/>
    </w:rPr>
  </w:style>
  <w:style w:type="paragraph" w:customStyle="1" w:styleId="af2">
    <w:name w:val="紧急程度"/>
    <w:basedOn w:val="ae"/>
    <w:qFormat/>
    <w:pPr>
      <w:overflowPunct w:val="0"/>
    </w:pPr>
    <w:rPr>
      <w:sz w:val="32"/>
    </w:rPr>
  </w:style>
  <w:style w:type="paragraph" w:customStyle="1" w:styleId="10">
    <w:name w:val="样式1"/>
    <w:basedOn w:val="a"/>
    <w:qFormat/>
  </w:style>
  <w:style w:type="paragraph" w:customStyle="1" w:styleId="af3">
    <w:name w:val="附件栏"/>
    <w:basedOn w:val="a"/>
    <w:qFormat/>
  </w:style>
  <w:style w:type="paragraph" w:customStyle="1" w:styleId="11">
    <w:name w:val="标题1"/>
    <w:basedOn w:val="a"/>
    <w:next w:val="a"/>
    <w:qFormat/>
    <w:pPr>
      <w:tabs>
        <w:tab w:val="left" w:pos="9193"/>
        <w:tab w:val="left" w:pos="9827"/>
      </w:tabs>
      <w:spacing w:line="640" w:lineRule="atLeast"/>
      <w:jc w:val="center"/>
    </w:pPr>
    <w:rPr>
      <w:rFonts w:eastAsia="方正小标宋_GBK"/>
      <w:sz w:val="44"/>
    </w:rPr>
  </w:style>
  <w:style w:type="paragraph" w:customStyle="1" w:styleId="3">
    <w:name w:val="标题3"/>
    <w:basedOn w:val="a"/>
    <w:next w:val="a"/>
    <w:qFormat/>
    <w:rPr>
      <w:rFonts w:eastAsia="方正黑体_GBK"/>
    </w:rPr>
  </w:style>
  <w:style w:type="paragraph" w:customStyle="1" w:styleId="20">
    <w:name w:val="标题2"/>
    <w:basedOn w:val="a"/>
    <w:next w:val="a"/>
    <w:qFormat/>
    <w:pPr>
      <w:jc w:val="center"/>
    </w:pPr>
    <w:rPr>
      <w:rFonts w:eastAsia="方正楷体_GBK"/>
    </w:rPr>
  </w:style>
  <w:style w:type="paragraph" w:customStyle="1" w:styleId="af4">
    <w:name w:val="线型"/>
    <w:basedOn w:val="af"/>
    <w:qFormat/>
    <w:pPr>
      <w:spacing w:line="240" w:lineRule="auto"/>
      <w:ind w:left="0" w:firstLine="0"/>
      <w:jc w:val="center"/>
    </w:pPr>
  </w:style>
  <w:style w:type="paragraph" w:customStyle="1" w:styleId="af5">
    <w:name w:val="文头"/>
    <w:basedOn w:val="a"/>
    <w:qFormat/>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character" w:customStyle="1" w:styleId="3Char">
    <w:name w:val="标题3 Char"/>
    <w:qFormat/>
    <w:rPr>
      <w:rFonts w:ascii="方正黑体_GBK" w:eastAsia="方正黑体_GBK" w:hint="eastAsia"/>
      <w:snapToGrid w:val="0"/>
      <w:sz w:val="3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2"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tLeast"/>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adjustRightInd w:val="0"/>
      <w:jc w:val="left"/>
    </w:pPr>
    <w:rPr>
      <w:spacing w:val="-25"/>
    </w:rPr>
  </w:style>
  <w:style w:type="paragraph" w:styleId="a4">
    <w:name w:val="Body Text"/>
    <w:basedOn w:val="a"/>
    <w:next w:val="2"/>
    <w:qFormat/>
    <w:pPr>
      <w:autoSpaceDE w:val="0"/>
      <w:autoSpaceDN w:val="0"/>
      <w:jc w:val="left"/>
    </w:pPr>
    <w:rPr>
      <w:rFonts w:ascii="宋体" w:hAnsi="宋体" w:cs="宋体"/>
      <w:kern w:val="0"/>
      <w:sz w:val="32"/>
      <w:szCs w:val="32"/>
      <w:lang w:val="zh-CN"/>
    </w:rPr>
  </w:style>
  <w:style w:type="paragraph" w:styleId="2">
    <w:name w:val="Body Text 2"/>
    <w:basedOn w:val="a"/>
    <w:qFormat/>
    <w:pPr>
      <w:spacing w:line="360" w:lineRule="exact"/>
    </w:pPr>
    <w:rPr>
      <w:sz w:val="24"/>
    </w:rPr>
  </w:style>
  <w:style w:type="paragraph" w:styleId="a5">
    <w:name w:val="Balloon Text"/>
    <w:basedOn w:val="a"/>
    <w:link w:val="Char"/>
    <w:uiPriority w:val="99"/>
    <w:unhideWhenUsed/>
    <w:qFormat/>
    <w:rPr>
      <w:sz w:val="18"/>
      <w:szCs w:val="18"/>
    </w:rPr>
  </w:style>
  <w:style w:type="paragraph" w:styleId="a6">
    <w:name w:val="footer"/>
    <w:basedOn w:val="a"/>
    <w:qFormat/>
    <w:pPr>
      <w:tabs>
        <w:tab w:val="center" w:pos="4153"/>
        <w:tab w:val="right" w:pos="8306"/>
      </w:tabs>
      <w:spacing w:line="400" w:lineRule="atLeast"/>
      <w:jc w:val="center"/>
    </w:pPr>
    <w:rPr>
      <w:sz w:val="28"/>
    </w:rPr>
  </w:style>
  <w:style w:type="paragraph" w:styleId="a7">
    <w:name w:val="header"/>
    <w:basedOn w:val="a"/>
    <w:qFormat/>
    <w:pPr>
      <w:tabs>
        <w:tab w:val="center" w:pos="4153"/>
        <w:tab w:val="right" w:pos="8306"/>
      </w:tabs>
      <w:spacing w:line="240" w:lineRule="atLeast"/>
      <w:jc w:val="center"/>
    </w:pPr>
    <w:rPr>
      <w:sz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table" w:styleId="a9">
    <w:name w:val="Table Grid"/>
    <w:basedOn w:val="a2"/>
    <w:qFormat/>
    <w:pPr>
      <w:widowControl w:val="0"/>
      <w:autoSpaceDE w:val="0"/>
      <w:autoSpaceDN w:val="0"/>
      <w:snapToGrid w:val="0"/>
      <w:spacing w:line="590" w:lineRule="atLeast"/>
      <w:ind w:firstLine="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style>
  <w:style w:type="character" w:styleId="ab">
    <w:name w:val="FollowedHyperlink"/>
    <w:basedOn w:val="a1"/>
    <w:uiPriority w:val="99"/>
    <w:semiHidden/>
    <w:unhideWhenUsed/>
    <w:qFormat/>
    <w:rPr>
      <w:color w:val="954F72" w:themeColor="followedHyperlink"/>
      <w:u w:val="single"/>
    </w:rPr>
  </w:style>
  <w:style w:type="character" w:styleId="ac">
    <w:name w:val="Hyperlink"/>
    <w:uiPriority w:val="99"/>
    <w:unhideWhenUsed/>
    <w:qFormat/>
    <w:rPr>
      <w:color w:val="0000FF"/>
      <w:u w:val="single"/>
    </w:rPr>
  </w:style>
  <w:style w:type="character" w:customStyle="1" w:styleId="Char">
    <w:name w:val="批注框文本 Char"/>
    <w:link w:val="a5"/>
    <w:uiPriority w:val="99"/>
    <w:semiHidden/>
    <w:qFormat/>
    <w:rPr>
      <w:kern w:val="2"/>
      <w:sz w:val="18"/>
      <w:szCs w:val="18"/>
    </w:rPr>
  </w:style>
  <w:style w:type="paragraph" w:customStyle="1" w:styleId="ad">
    <w:name w:val="红线"/>
    <w:basedOn w:val="1"/>
    <w:qFormat/>
    <w:pPr>
      <w:keepNext w:val="0"/>
      <w:keepLines w:val="0"/>
      <w:autoSpaceDE w:val="0"/>
      <w:autoSpaceDN w:val="0"/>
      <w:adjustRightInd w:val="0"/>
      <w:spacing w:before="0" w:after="851" w:line="227" w:lineRule="atLeast"/>
      <w:ind w:right="-142"/>
      <w:jc w:val="center"/>
      <w:outlineLvl w:val="9"/>
    </w:pPr>
    <w:rPr>
      <w:rFonts w:ascii="宋体"/>
      <w:kern w:val="0"/>
      <w:sz w:val="10"/>
    </w:rPr>
  </w:style>
  <w:style w:type="paragraph" w:customStyle="1" w:styleId="ae">
    <w:name w:val="密级"/>
    <w:basedOn w:val="a"/>
    <w:qFormat/>
    <w:pPr>
      <w:adjustRightInd w:val="0"/>
      <w:spacing w:line="440" w:lineRule="atLeast"/>
      <w:jc w:val="right"/>
    </w:pPr>
    <w:rPr>
      <w:rFonts w:ascii="黑体" w:eastAsia="黑体"/>
      <w:kern w:val="0"/>
      <w:sz w:val="30"/>
    </w:rPr>
  </w:style>
  <w:style w:type="paragraph" w:customStyle="1" w:styleId="af">
    <w:name w:val="抄送栏"/>
    <w:basedOn w:val="a"/>
    <w:qFormat/>
    <w:pPr>
      <w:adjustRightInd w:val="0"/>
      <w:spacing w:line="454" w:lineRule="atLeast"/>
      <w:ind w:left="1310" w:right="357" w:hanging="953"/>
    </w:pPr>
  </w:style>
  <w:style w:type="paragraph" w:customStyle="1" w:styleId="af0">
    <w:name w:val="印数"/>
    <w:basedOn w:val="af1"/>
    <w:qFormat/>
    <w:pPr>
      <w:spacing w:line="400" w:lineRule="atLeast"/>
      <w:jc w:val="right"/>
    </w:pPr>
  </w:style>
  <w:style w:type="paragraph" w:customStyle="1" w:styleId="af1">
    <w:name w:val="印发栏"/>
    <w:basedOn w:val="a0"/>
    <w:qFormat/>
    <w:pPr>
      <w:tabs>
        <w:tab w:val="right" w:pos="8465"/>
      </w:tabs>
      <w:spacing w:line="454" w:lineRule="atLeast"/>
      <w:ind w:left="357" w:right="357"/>
    </w:pPr>
    <w:rPr>
      <w:spacing w:val="0"/>
    </w:rPr>
  </w:style>
  <w:style w:type="paragraph" w:customStyle="1" w:styleId="af2">
    <w:name w:val="紧急程度"/>
    <w:basedOn w:val="ae"/>
    <w:qFormat/>
    <w:pPr>
      <w:overflowPunct w:val="0"/>
    </w:pPr>
    <w:rPr>
      <w:sz w:val="32"/>
    </w:rPr>
  </w:style>
  <w:style w:type="paragraph" w:customStyle="1" w:styleId="10">
    <w:name w:val="样式1"/>
    <w:basedOn w:val="a"/>
    <w:qFormat/>
  </w:style>
  <w:style w:type="paragraph" w:customStyle="1" w:styleId="af3">
    <w:name w:val="附件栏"/>
    <w:basedOn w:val="a"/>
    <w:qFormat/>
  </w:style>
  <w:style w:type="paragraph" w:customStyle="1" w:styleId="11">
    <w:name w:val="标题1"/>
    <w:basedOn w:val="a"/>
    <w:next w:val="a"/>
    <w:qFormat/>
    <w:pPr>
      <w:tabs>
        <w:tab w:val="left" w:pos="9193"/>
        <w:tab w:val="left" w:pos="9827"/>
      </w:tabs>
      <w:spacing w:line="640" w:lineRule="atLeast"/>
      <w:jc w:val="center"/>
    </w:pPr>
    <w:rPr>
      <w:rFonts w:eastAsia="方正小标宋_GBK"/>
      <w:sz w:val="44"/>
    </w:rPr>
  </w:style>
  <w:style w:type="paragraph" w:customStyle="1" w:styleId="3">
    <w:name w:val="标题3"/>
    <w:basedOn w:val="a"/>
    <w:next w:val="a"/>
    <w:qFormat/>
    <w:rPr>
      <w:rFonts w:eastAsia="方正黑体_GBK"/>
    </w:rPr>
  </w:style>
  <w:style w:type="paragraph" w:customStyle="1" w:styleId="20">
    <w:name w:val="标题2"/>
    <w:basedOn w:val="a"/>
    <w:next w:val="a"/>
    <w:qFormat/>
    <w:pPr>
      <w:jc w:val="center"/>
    </w:pPr>
    <w:rPr>
      <w:rFonts w:eastAsia="方正楷体_GBK"/>
    </w:rPr>
  </w:style>
  <w:style w:type="paragraph" w:customStyle="1" w:styleId="af4">
    <w:name w:val="线型"/>
    <w:basedOn w:val="af"/>
    <w:qFormat/>
    <w:pPr>
      <w:spacing w:line="240" w:lineRule="auto"/>
      <w:ind w:left="0" w:firstLine="0"/>
      <w:jc w:val="center"/>
    </w:pPr>
  </w:style>
  <w:style w:type="paragraph" w:customStyle="1" w:styleId="af5">
    <w:name w:val="文头"/>
    <w:basedOn w:val="a"/>
    <w:qFormat/>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character" w:customStyle="1" w:styleId="3Char">
    <w:name w:val="标题3 Char"/>
    <w:qFormat/>
    <w:rPr>
      <w:rFonts w:ascii="方正黑体_GBK" w:eastAsia="方正黑体_GBK" w:hint="eastAsia"/>
      <w:snapToGrid w:val="0"/>
      <w:sz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xq\Desktop\&#21381;&#21457;&#25991;&#65288;&#19979;&#34892;&#2599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厅发文（下行文）</Template>
  <TotalTime>0</TotalTime>
  <Pages>20</Pages>
  <Words>1133</Words>
  <Characters>6464</Characters>
  <Application>Microsoft Office Word</Application>
  <DocSecurity>0</DocSecurity>
  <Lines>53</Lines>
  <Paragraphs>15</Paragraphs>
  <ScaleCrop>false</ScaleCrop>
  <Company>China</Company>
  <LinksUpToDate>false</LinksUpToDate>
  <CharactersWithSpaces>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省政府办公厅关于加强城市地下管线建设管理的实施意见(苏政办发〔2014〕110号)</dc:title>
  <dc:creator>gxq</dc:creator>
  <cp:lastModifiedBy>hgq666666</cp:lastModifiedBy>
  <cp:revision>2</cp:revision>
  <cp:lastPrinted>2023-09-19T08:52:00Z</cp:lastPrinted>
  <dcterms:created xsi:type="dcterms:W3CDTF">2023-09-25T09:11:00Z</dcterms:created>
  <dcterms:modified xsi:type="dcterms:W3CDTF">2023-09-25T09:11:00Z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06231D2B0B2B47D188EE3102294498AE</vt:lpwstr>
  </property>
</Properties>
</file>