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219" w:lineRule="auto"/>
        <w:ind w:left="1740"/>
        <w:rPr>
          <w:rFonts w:ascii="宋体" w:hAnsi="宋体" w:eastAsia="宋体" w:cs="宋体"/>
          <w:sz w:val="37"/>
          <w:szCs w:val="37"/>
        </w:rPr>
      </w:pPr>
      <w:r>
        <w:rPr>
          <w:rFonts w:hint="eastAsia" w:ascii="宋体" w:hAnsi="宋体" w:eastAsia="宋体" w:cs="宋体"/>
          <w:b/>
          <w:bCs/>
          <w:spacing w:val="-11"/>
          <w:sz w:val="37"/>
          <w:szCs w:val="37"/>
          <w:lang w:val="en-US" w:eastAsia="zh-CN"/>
        </w:rPr>
        <w:t>宿迁市</w:t>
      </w:r>
      <w:r>
        <w:rPr>
          <w:rFonts w:ascii="宋体" w:hAnsi="宋体" w:eastAsia="宋体" w:cs="宋体"/>
          <w:b/>
          <w:bCs/>
          <w:spacing w:val="-11"/>
          <w:sz w:val="37"/>
          <w:szCs w:val="37"/>
        </w:rPr>
        <w:t>2022年江苏省优质工程奖扬子杯申报表</w:t>
      </w:r>
    </w:p>
    <w:p>
      <w:pPr>
        <w:spacing w:before="131" w:line="209" w:lineRule="auto"/>
        <w:ind w:left="358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(仅适用于城市更新)</w:t>
      </w:r>
    </w:p>
    <w:tbl>
      <w:tblPr>
        <w:tblStyle w:val="4"/>
        <w:tblW w:w="96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3"/>
        <w:gridCol w:w="2318"/>
        <w:gridCol w:w="1498"/>
        <w:gridCol w:w="480"/>
        <w:gridCol w:w="908"/>
        <w:gridCol w:w="1133"/>
        <w:gridCol w:w="14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803" w:type="dxa"/>
            <w:vAlign w:val="top"/>
          </w:tcPr>
          <w:p>
            <w:pPr>
              <w:spacing w:before="235" w:line="220" w:lineRule="auto"/>
              <w:ind w:left="4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项目名称</w:t>
            </w:r>
          </w:p>
        </w:tc>
        <w:tc>
          <w:tcPr>
            <w:tcW w:w="7807" w:type="dxa"/>
            <w:gridSpan w:val="6"/>
            <w:vAlign w:val="top"/>
          </w:tcPr>
          <w:p>
            <w:pPr>
              <w:jc w:val="center"/>
              <w:rPr>
                <w:rFonts w:hint="eastAsia" w:ascii="Times New Roman" w:hAnsi="Times New Roman" w:eastAsia="方正仿宋_GBK"/>
                <w:sz w:val="24"/>
                <w:lang w:eastAsia="zh-CN"/>
              </w:rPr>
            </w:pPr>
          </w:p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老沭河健身公园绿化工程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803" w:type="dxa"/>
            <w:vAlign w:val="top"/>
          </w:tcPr>
          <w:p>
            <w:pPr>
              <w:spacing w:before="180" w:line="219" w:lineRule="auto"/>
              <w:ind w:left="4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项目类型</w:t>
            </w:r>
          </w:p>
        </w:tc>
        <w:tc>
          <w:tcPr>
            <w:tcW w:w="3816" w:type="dxa"/>
            <w:gridSpan w:val="2"/>
            <w:vAlign w:val="top"/>
          </w:tcPr>
          <w:p>
            <w:pPr>
              <w:spacing w:before="180" w:line="219" w:lineRule="auto"/>
              <w:ind w:left="110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既有建筑改造提升</w:t>
            </w:r>
          </w:p>
        </w:tc>
        <w:tc>
          <w:tcPr>
            <w:tcW w:w="3991" w:type="dxa"/>
            <w:gridSpan w:val="4"/>
            <w:vAlign w:val="top"/>
          </w:tcPr>
          <w:p>
            <w:pPr>
              <w:spacing w:before="180" w:line="220" w:lineRule="auto"/>
              <w:ind w:left="12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sym w:font="Wingdings 2" w:char="0052"/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片区综合更新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8" w:hRule="atLeast"/>
        </w:trPr>
        <w:tc>
          <w:tcPr>
            <w:tcW w:w="1803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before="78" w:line="219" w:lineRule="auto"/>
              <w:ind w:left="8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具体类型</w:t>
            </w:r>
          </w:p>
        </w:tc>
        <w:tc>
          <w:tcPr>
            <w:tcW w:w="3816" w:type="dxa"/>
            <w:gridSpan w:val="2"/>
            <w:vAlign w:val="top"/>
          </w:tcPr>
          <w:p>
            <w:pPr>
              <w:spacing w:before="251" w:line="442" w:lineRule="auto"/>
              <w:ind w:left="112" w:right="317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 xml:space="preserve">□老旧住宅改善提升□老旧厂房 </w:t>
            </w:r>
            <w:r>
              <w:rPr>
                <w:rFonts w:ascii="宋体" w:hAnsi="宋体" w:eastAsia="宋体" w:cs="宋体"/>
                <w:sz w:val="24"/>
                <w:szCs w:val="24"/>
              </w:rPr>
              <w:t>(含工业遗产)改造利用□商贸办</w:t>
            </w:r>
          </w:p>
          <w:p>
            <w:pPr>
              <w:spacing w:line="219" w:lineRule="auto"/>
              <w:ind w:left="1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公楼宇改造□历史建筑保护修缮</w:t>
            </w:r>
          </w:p>
        </w:tc>
        <w:tc>
          <w:tcPr>
            <w:tcW w:w="3991" w:type="dxa"/>
            <w:gridSpan w:val="4"/>
            <w:vAlign w:val="top"/>
          </w:tcPr>
          <w:p>
            <w:pPr>
              <w:spacing w:before="249" w:line="462" w:lineRule="auto"/>
              <w:ind w:left="166" w:firstLine="59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□居住类地段更新□历史类地段更新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□市政基础设施更新□低效产业用地</w:t>
            </w:r>
          </w:p>
          <w:p>
            <w:pPr>
              <w:spacing w:line="227" w:lineRule="auto"/>
              <w:ind w:left="16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更新</w:t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sym w:font="Wingdings 2" w:char="0052"/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园林绿地及公共空间更新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3" w:type="dxa"/>
            <w:vAlign w:val="top"/>
          </w:tcPr>
          <w:p>
            <w:pPr>
              <w:spacing w:before="183" w:line="220" w:lineRule="auto"/>
              <w:ind w:left="4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项目地址</w:t>
            </w:r>
          </w:p>
        </w:tc>
        <w:tc>
          <w:tcPr>
            <w:tcW w:w="7807" w:type="dxa"/>
            <w:gridSpan w:val="6"/>
            <w:vAlign w:val="top"/>
          </w:tcPr>
          <w:p>
            <w:pPr>
              <w:ind w:firstLine="240" w:firstLineChars="100"/>
              <w:rPr>
                <w:rFonts w:ascii="Arial"/>
                <w:sz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沭阳县老沭河（临安路—深圳路，学院路-杭州路）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03" w:type="dxa"/>
            <w:vAlign w:val="top"/>
          </w:tcPr>
          <w:p>
            <w:pPr>
              <w:spacing w:before="183" w:line="220" w:lineRule="auto"/>
              <w:ind w:left="29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项目总投资</w:t>
            </w:r>
          </w:p>
        </w:tc>
        <w:tc>
          <w:tcPr>
            <w:tcW w:w="2318" w:type="dxa"/>
            <w:vAlign w:val="top"/>
          </w:tcPr>
          <w:p>
            <w:pPr>
              <w:spacing w:before="183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spacing w:val="-20"/>
                <w:sz w:val="24"/>
                <w:lang w:val="en-US" w:eastAsia="zh-CN"/>
              </w:rPr>
              <w:t>4278.39</w:t>
            </w:r>
            <w:r>
              <w:rPr>
                <w:rFonts w:ascii="Times New Roman" w:hAnsi="Times New Roman" w:eastAsia="方正仿宋_GBK"/>
                <w:spacing w:val="-20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万元</w:t>
            </w:r>
          </w:p>
        </w:tc>
        <w:tc>
          <w:tcPr>
            <w:tcW w:w="1978" w:type="dxa"/>
            <w:gridSpan w:val="2"/>
            <w:vAlign w:val="top"/>
          </w:tcPr>
          <w:p>
            <w:pPr>
              <w:spacing w:before="183" w:line="219" w:lineRule="auto"/>
              <w:ind w:left="50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建设规模</w:t>
            </w:r>
          </w:p>
        </w:tc>
        <w:tc>
          <w:tcPr>
            <w:tcW w:w="3511" w:type="dxa"/>
            <w:gridSpan w:val="3"/>
            <w:vAlign w:val="top"/>
          </w:tcPr>
          <w:p>
            <w:pPr>
              <w:jc w:val="both"/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15.8万平方米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3" w:type="dxa"/>
            <w:tcBorders>
              <w:tl2br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8" w:type="dxa"/>
            <w:vAlign w:val="top"/>
          </w:tcPr>
          <w:p>
            <w:pPr>
              <w:spacing w:before="184" w:line="220" w:lineRule="auto"/>
              <w:ind w:left="67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单位名称</w:t>
            </w:r>
          </w:p>
        </w:tc>
        <w:tc>
          <w:tcPr>
            <w:tcW w:w="4019" w:type="dxa"/>
            <w:gridSpan w:val="4"/>
            <w:vAlign w:val="top"/>
          </w:tcPr>
          <w:p>
            <w:pPr>
              <w:spacing w:before="187" w:line="221" w:lineRule="auto"/>
              <w:ind w:left="146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联系人</w:t>
            </w:r>
          </w:p>
        </w:tc>
        <w:tc>
          <w:tcPr>
            <w:tcW w:w="1470" w:type="dxa"/>
            <w:vAlign w:val="top"/>
          </w:tcPr>
          <w:p>
            <w:pPr>
              <w:spacing w:before="187" w:line="221" w:lineRule="auto"/>
              <w:ind w:left="66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</w:trPr>
        <w:tc>
          <w:tcPr>
            <w:tcW w:w="1803" w:type="dxa"/>
            <w:vAlign w:val="top"/>
          </w:tcPr>
          <w:p>
            <w:pPr>
              <w:spacing w:before="153" w:line="591" w:lineRule="exact"/>
              <w:ind w:left="4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position w:val="27"/>
                <w:sz w:val="24"/>
                <w:szCs w:val="24"/>
              </w:rPr>
              <w:t>统筹主体</w:t>
            </w:r>
          </w:p>
          <w:p>
            <w:pPr>
              <w:spacing w:line="220" w:lineRule="auto"/>
              <w:ind w:left="29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(建设单位)</w:t>
            </w:r>
          </w:p>
        </w:tc>
        <w:tc>
          <w:tcPr>
            <w:tcW w:w="2318" w:type="dxa"/>
            <w:vAlign w:val="top"/>
          </w:tcPr>
          <w:p>
            <w:pPr>
              <w:jc w:val="center"/>
              <w:rPr>
                <w:rFonts w:hint="eastAsia" w:eastAsia="宋体"/>
                <w:sz w:val="21"/>
                <w:lang w:eastAsia="zh-CN"/>
              </w:rPr>
            </w:pPr>
          </w:p>
          <w:p>
            <w:pPr>
              <w:jc w:val="center"/>
              <w:rPr>
                <w:rFonts w:hint="eastAsia" w:eastAsia="宋体"/>
                <w:sz w:val="21"/>
                <w:lang w:eastAsia="zh-CN"/>
              </w:rPr>
            </w:pPr>
          </w:p>
          <w:p>
            <w:pPr>
              <w:jc w:val="center"/>
              <w:rPr>
                <w:rFonts w:hint="eastAsia" w:ascii="Arial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沭阳县住房和城乡建设局</w:t>
            </w:r>
          </w:p>
        </w:tc>
        <w:tc>
          <w:tcPr>
            <w:tcW w:w="4019" w:type="dxa"/>
            <w:gridSpan w:val="4"/>
            <w:vAlign w:val="top"/>
          </w:tcPr>
          <w:p>
            <w:pPr>
              <w:jc w:val="center"/>
              <w:rPr>
                <w:rFonts w:hint="eastAsia" w:eastAsia="宋体"/>
                <w:sz w:val="21"/>
                <w:lang w:eastAsia="zh-CN"/>
              </w:rPr>
            </w:pPr>
          </w:p>
          <w:p>
            <w:pPr>
              <w:jc w:val="center"/>
              <w:rPr>
                <w:rFonts w:hint="eastAsia" w:eastAsia="宋体"/>
                <w:sz w:val="21"/>
                <w:lang w:eastAsia="zh-CN"/>
              </w:rPr>
            </w:pPr>
          </w:p>
          <w:p>
            <w:pPr>
              <w:jc w:val="center"/>
              <w:rPr>
                <w:rFonts w:hint="eastAsia" w:ascii="Arial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张成江</w:t>
            </w:r>
          </w:p>
        </w:tc>
        <w:tc>
          <w:tcPr>
            <w:tcW w:w="1470" w:type="dxa"/>
            <w:vAlign w:val="top"/>
          </w:tcPr>
          <w:p>
            <w:pPr>
              <w:jc w:val="center"/>
              <w:rPr>
                <w:rFonts w:hint="eastAsia" w:eastAsia="宋体"/>
                <w:sz w:val="21"/>
                <w:lang w:val="en-US" w:eastAsia="zh-CN"/>
              </w:rPr>
            </w:pPr>
          </w:p>
          <w:p>
            <w:pPr>
              <w:jc w:val="both"/>
              <w:rPr>
                <w:rFonts w:hint="eastAsia" w:eastAsia="宋体"/>
                <w:sz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15189062716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803" w:type="dxa"/>
            <w:vMerge w:val="restart"/>
            <w:tcBorders>
              <w:bottom w:val="nil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78" w:line="220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参建单位(包括</w:t>
            </w:r>
          </w:p>
          <w:p>
            <w:pPr>
              <w:spacing w:before="303" w:line="220" w:lineRule="auto"/>
              <w:ind w:left="17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项目策划、规</w:t>
            </w: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before="71" w:line="238" w:lineRule="auto"/>
              <w:ind w:left="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划、设计、施工、</w:t>
            </w:r>
          </w:p>
          <w:p>
            <w:pPr>
              <w:spacing w:before="286" w:line="219" w:lineRule="auto"/>
              <w:ind w:left="47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3"/>
                <w:sz w:val="24"/>
                <w:szCs w:val="24"/>
              </w:rPr>
              <w:t>运营等)</w:t>
            </w:r>
          </w:p>
        </w:tc>
        <w:tc>
          <w:tcPr>
            <w:tcW w:w="2318" w:type="dxa"/>
            <w:vAlign w:val="center"/>
          </w:tcPr>
          <w:p>
            <w:pPr>
              <w:jc w:val="center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江苏省建筑园林设计院有限公司</w:t>
            </w:r>
          </w:p>
        </w:tc>
        <w:tc>
          <w:tcPr>
            <w:tcW w:w="4019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梅志青</w:t>
            </w:r>
          </w:p>
        </w:tc>
        <w:tc>
          <w:tcPr>
            <w:tcW w:w="1470" w:type="dxa"/>
            <w:vAlign w:val="center"/>
          </w:tcPr>
          <w:p>
            <w:pPr>
              <w:spacing w:line="360" w:lineRule="atLeast"/>
              <w:jc w:val="center"/>
              <w:rPr>
                <w:rFonts w:hint="eastAsia" w:ascii="Times New Roman" w:hAnsi="Times New Roman" w:eastAsia="方正仿宋_GBK" w:cs="Times New Roman"/>
                <w:snapToGrid w:val="0"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  <w:t>15895844898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8" w:type="dxa"/>
            <w:vAlign w:val="center"/>
          </w:tcPr>
          <w:p>
            <w:pPr>
              <w:jc w:val="center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江苏苏北花卉股份有限公司</w:t>
            </w:r>
          </w:p>
        </w:tc>
        <w:tc>
          <w:tcPr>
            <w:tcW w:w="4019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洪学勇</w:t>
            </w:r>
          </w:p>
        </w:tc>
        <w:tc>
          <w:tcPr>
            <w:tcW w:w="1470" w:type="dxa"/>
            <w:vAlign w:val="center"/>
          </w:tcPr>
          <w:p>
            <w:pPr>
              <w:spacing w:line="360" w:lineRule="atLeast"/>
              <w:jc w:val="center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15189067755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8" w:type="dxa"/>
            <w:vAlign w:val="center"/>
          </w:tcPr>
          <w:p>
            <w:pPr>
              <w:jc w:val="center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江苏园景工程设计咨询有限公司</w:t>
            </w:r>
          </w:p>
        </w:tc>
        <w:tc>
          <w:tcPr>
            <w:tcW w:w="4019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陈文香</w:t>
            </w:r>
          </w:p>
        </w:tc>
        <w:tc>
          <w:tcPr>
            <w:tcW w:w="1470" w:type="dxa"/>
            <w:vAlign w:val="center"/>
          </w:tcPr>
          <w:p>
            <w:pPr>
              <w:spacing w:line="360" w:lineRule="atLeast"/>
              <w:jc w:val="center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13852422597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80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9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803" w:type="dxa"/>
            <w:vAlign w:val="top"/>
          </w:tcPr>
          <w:p>
            <w:pPr>
              <w:spacing w:before="179" w:line="220" w:lineRule="auto"/>
              <w:ind w:left="4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开工日期</w:t>
            </w:r>
          </w:p>
        </w:tc>
        <w:tc>
          <w:tcPr>
            <w:tcW w:w="2318" w:type="dxa"/>
            <w:vAlign w:val="top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2018年11月7日</w:t>
            </w:r>
          </w:p>
        </w:tc>
        <w:tc>
          <w:tcPr>
            <w:tcW w:w="4019" w:type="dxa"/>
            <w:gridSpan w:val="4"/>
            <w:vAlign w:val="top"/>
          </w:tcPr>
          <w:p>
            <w:pPr>
              <w:spacing w:before="179" w:line="219" w:lineRule="auto"/>
              <w:ind w:left="110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竣工验收日期</w:t>
            </w:r>
          </w:p>
        </w:tc>
        <w:tc>
          <w:tcPr>
            <w:tcW w:w="1470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2019年6月1日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9" w:hRule="atLeast"/>
        </w:trPr>
        <w:tc>
          <w:tcPr>
            <w:tcW w:w="1803" w:type="dxa"/>
            <w:vAlign w:val="top"/>
          </w:tcPr>
          <w:p>
            <w:pPr>
              <w:spacing w:before="199" w:line="578" w:lineRule="exact"/>
              <w:ind w:left="4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position w:val="26"/>
                <w:sz w:val="24"/>
                <w:szCs w:val="24"/>
              </w:rPr>
              <w:t>工程质量</w:t>
            </w:r>
          </w:p>
          <w:p>
            <w:pPr>
              <w:spacing w:line="218" w:lineRule="auto"/>
              <w:ind w:left="4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监督机构</w:t>
            </w:r>
          </w:p>
        </w:tc>
        <w:tc>
          <w:tcPr>
            <w:tcW w:w="7807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1803" w:type="dxa"/>
            <w:vMerge w:val="restart"/>
            <w:vAlign w:val="center"/>
          </w:tcPr>
          <w:p>
            <w:pPr>
              <w:spacing w:before="200" w:line="219" w:lineRule="auto"/>
              <w:ind w:left="174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施工许可及竣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lang w:val="en-US" w:eastAsia="zh-CN"/>
              </w:rPr>
              <w:t>工验收备案</w:t>
            </w:r>
          </w:p>
        </w:tc>
        <w:tc>
          <w:tcPr>
            <w:tcW w:w="2318" w:type="dxa"/>
            <w:vAlign w:val="top"/>
          </w:tcPr>
          <w:p>
            <w:pPr>
              <w:spacing w:before="200" w:line="219" w:lineRule="auto"/>
              <w:ind w:left="3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施工许可证编号</w:t>
            </w:r>
          </w:p>
        </w:tc>
        <w:tc>
          <w:tcPr>
            <w:tcW w:w="5489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</w:trPr>
        <w:tc>
          <w:tcPr>
            <w:tcW w:w="1803" w:type="dxa"/>
            <w:vMerge w:val="continue"/>
            <w:vAlign w:val="top"/>
          </w:tcPr>
          <w:p>
            <w:pPr>
              <w:spacing w:before="200" w:line="219" w:lineRule="auto"/>
              <w:ind w:left="174"/>
              <w:rPr>
                <w:rFonts w:ascii="宋体" w:hAnsi="宋体" w:eastAsia="宋体" w:cs="宋体"/>
                <w:spacing w:val="2"/>
                <w:sz w:val="24"/>
                <w:szCs w:val="24"/>
              </w:rPr>
            </w:pPr>
          </w:p>
        </w:tc>
        <w:tc>
          <w:tcPr>
            <w:tcW w:w="2318" w:type="dxa"/>
            <w:vAlign w:val="center"/>
          </w:tcPr>
          <w:p>
            <w:pPr>
              <w:spacing w:before="200" w:line="219" w:lineRule="auto"/>
              <w:jc w:val="center"/>
              <w:rPr>
                <w:rFonts w:hint="default" w:ascii="宋体" w:hAnsi="宋体" w:eastAsia="宋体" w:cs="宋体"/>
                <w:spacing w:val="2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竣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lang w:val="en-US" w:eastAsia="zh-CN"/>
              </w:rPr>
              <w:t>工验收备案编号</w:t>
            </w:r>
          </w:p>
        </w:tc>
        <w:tc>
          <w:tcPr>
            <w:tcW w:w="2886" w:type="dxa"/>
            <w:gridSpan w:val="3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before="200" w:line="219" w:lineRule="auto"/>
              <w:jc w:val="center"/>
              <w:rPr>
                <w:rFonts w:hint="default" w:ascii="宋体" w:hAnsi="宋体" w:eastAsia="宋体" w:cs="宋体"/>
                <w:spacing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lang w:val="en-US" w:eastAsia="zh-CN"/>
              </w:rPr>
              <w:t>备案日期</w:t>
            </w:r>
          </w:p>
        </w:tc>
        <w:tc>
          <w:tcPr>
            <w:tcW w:w="1470" w:type="dxa"/>
            <w:vAlign w:val="center"/>
          </w:tcPr>
          <w:p>
            <w:pPr>
              <w:spacing w:before="200" w:line="219" w:lineRule="auto"/>
              <w:ind w:left="312"/>
              <w:jc w:val="center"/>
              <w:rPr>
                <w:rFonts w:hint="eastAsia" w:ascii="宋体" w:hAnsi="宋体" w:eastAsia="宋体" w:cs="宋体"/>
                <w:spacing w:val="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14" w:hRule="atLeast"/>
        </w:trPr>
        <w:tc>
          <w:tcPr>
            <w:tcW w:w="9610" w:type="dxa"/>
            <w:gridSpan w:val="7"/>
            <w:vAlign w:val="top"/>
          </w:tcPr>
          <w:p>
            <w:pPr>
              <w:spacing w:before="200" w:line="219" w:lineRule="auto"/>
              <w:ind w:left="312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项目主要特征图片（不少于3张）：</w:t>
            </w:r>
          </w:p>
          <w:p>
            <w:pPr>
              <w:spacing w:before="200" w:line="219" w:lineRule="auto"/>
              <w:ind w:left="312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before="200" w:line="219" w:lineRule="auto"/>
              <w:ind w:left="312"/>
              <w:jc w:val="left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1317625</wp:posOffset>
                  </wp:positionH>
                  <wp:positionV relativeFrom="paragraph">
                    <wp:posOffset>205740</wp:posOffset>
                  </wp:positionV>
                  <wp:extent cx="3239770" cy="2442845"/>
                  <wp:effectExtent l="0" t="0" r="17780" b="14605"/>
                  <wp:wrapSquare wrapText="bothSides"/>
                  <wp:docPr id="2" name="图片 1" descr="2766629652372694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27666296523726949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9770" cy="2442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bidi w:val="0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default"/>
                <w:b/>
                <w:sz w:val="32"/>
                <w:szCs w:val="32"/>
                <w:lang w:val="en-US"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1323975</wp:posOffset>
                  </wp:positionH>
                  <wp:positionV relativeFrom="paragraph">
                    <wp:posOffset>38100</wp:posOffset>
                  </wp:positionV>
                  <wp:extent cx="3260090" cy="2446020"/>
                  <wp:effectExtent l="0" t="0" r="16510" b="11430"/>
                  <wp:wrapSquare wrapText="bothSides"/>
                  <wp:docPr id="6" name="图片 6" descr="C:/Users/Administrator/AppData/Local/Temp/picturecompress_20210616192200/output_1.jpgoutput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C:/Users/Administrator/AppData/Local/Temp/picturecompress_20210616192200/output_1.jpgoutput_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0090" cy="2446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tabs>
                <w:tab w:val="left" w:pos="5879"/>
              </w:tabs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default"/>
                <w:b/>
                <w:sz w:val="32"/>
                <w:szCs w:val="32"/>
                <w:lang w:val="en-US"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1319530</wp:posOffset>
                  </wp:positionH>
                  <wp:positionV relativeFrom="paragraph">
                    <wp:posOffset>200660</wp:posOffset>
                  </wp:positionV>
                  <wp:extent cx="3270885" cy="2453640"/>
                  <wp:effectExtent l="0" t="0" r="5715" b="3810"/>
                  <wp:wrapSquare wrapText="bothSides"/>
                  <wp:docPr id="11" name="图片 11" descr="C:/Users/Administrator/AppData/Local/Temp/picturecompress_20210616192613/output_1.jpgoutput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C:/Users/Administrator/AppData/Local/Temp/picturecompress_20210616192613/output_1.jpgoutput_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0885" cy="2453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lang w:val="en-US" w:eastAsia="zh-CN"/>
              </w:rPr>
              <w:tab/>
            </w:r>
          </w:p>
        </w:tc>
      </w:tr>
    </w:tbl>
    <w:p>
      <w:pPr>
        <w:spacing w:line="314" w:lineRule="auto"/>
        <w:rPr>
          <w:rFonts w:ascii="Arial"/>
          <w:sz w:val="21"/>
        </w:rPr>
      </w:pPr>
    </w:p>
    <w:p>
      <w:pPr>
        <w:rPr>
          <w:rFonts w:ascii="宋体" w:hAnsi="宋体" w:eastAsia="宋体" w:cs="宋体"/>
          <w:sz w:val="29"/>
          <w:szCs w:val="29"/>
        </w:rPr>
      </w:pPr>
      <w:r>
        <w:rPr>
          <w:rFonts w:hint="eastAsia"/>
          <w:color w:val="000000"/>
        </w:rPr>
        <w:t>备注：报名有关事项咨询电话：84387</w:t>
      </w:r>
      <w:r>
        <w:rPr>
          <w:rFonts w:hint="eastAsia" w:eastAsia="宋体"/>
          <w:color w:val="000000"/>
          <w:lang w:val="en-US" w:eastAsia="zh-CN"/>
        </w:rPr>
        <w:t>293</w:t>
      </w:r>
      <w:r>
        <w:rPr>
          <w:rFonts w:hint="eastAsia"/>
          <w:color w:val="000000"/>
        </w:rPr>
        <w:t>（</w:t>
      </w:r>
      <w:r>
        <w:rPr>
          <w:rFonts w:hint="eastAsia" w:eastAsia="宋体"/>
          <w:color w:val="000000"/>
          <w:lang w:val="en-US" w:eastAsia="zh-CN"/>
        </w:rPr>
        <w:t>城建处</w:t>
      </w:r>
      <w:r>
        <w:rPr>
          <w:rFonts w:hint="eastAsia"/>
          <w:color w:val="000000"/>
        </w:rPr>
        <w:t>）。</w:t>
      </w:r>
    </w:p>
    <w:sectPr>
      <w:pgSz w:w="11620" w:h="16480"/>
      <w:pgMar w:top="1400" w:right="1094" w:bottom="0" w:left="90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GE1ZDgzMzc4NGFhZDI4ODFmNzBkMWNlMmNmOTUzNDcifQ=="/>
    <w:docVar w:name="KSO_WPS_MARK_KEY" w:val="0ff7f688-509d-45c2-9ce3-17c7f234fc73"/>
  </w:docVars>
  <w:rsids>
    <w:rsidRoot w:val="00000000"/>
    <w:rsid w:val="224C0B14"/>
    <w:rsid w:val="286F3A3F"/>
    <w:rsid w:val="2CB01DDA"/>
    <w:rsid w:val="3A015A23"/>
    <w:rsid w:val="41ED1BCD"/>
    <w:rsid w:val="5B0C2B21"/>
    <w:rsid w:val="69B81F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408</Words>
  <Characters>474</Characters>
  <TotalTime>2</TotalTime>
  <ScaleCrop>false</ScaleCrop>
  <LinksUpToDate>false</LinksUpToDate>
  <CharactersWithSpaces>478</CharactersWithSpaces>
  <Application>WPS Office_11.1.0.12970_F1E327BC-269C-435d-A152-05C5408002CA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2023-03-06T10:47:00Z</dcterms:created>
  <dc:creator>Kingsoft-PDF</dc:creator>
  <cp:lastModifiedBy>Lenovo</cp:lastModifiedBy>
  <dcterms:modified xsi:type="dcterms:W3CDTF">2023-03-14T06:57:45Z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2023-03-06T10:47:24Z</vt:filetime>
  </property>
  <property fmtid="{D5CDD505-2E9C-101B-9397-08002B2CF9AE}" pid="4" name="UsrData">
    <vt:lpwstr>640554320d38b70015e21808</vt:lpwstr>
  </property>
  <property fmtid="{D5CDD505-2E9C-101B-9397-08002B2CF9AE}" pid="5" name="KSOProductBuildVer">
    <vt:lpwstr>2052-11.1.0.12970</vt:lpwstr>
  </property>
  <property fmtid="{D5CDD505-2E9C-101B-9397-08002B2CF9AE}" pid="6" name="ICV">
    <vt:lpwstr>DE75E8C1796648E2AB79C06E2765C2C8</vt:lpwstr>
  </property>
</Properties>
</file>